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DA" w:rsidRDefault="000925DA" w:rsidP="000925DA">
      <w:pPr>
        <w:spacing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26.04.2017 г. № 129</w:t>
      </w:r>
    </w:p>
    <w:p w:rsidR="000925DA" w:rsidRDefault="000925DA" w:rsidP="009F6F2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925DA" w:rsidRDefault="000925DA" w:rsidP="000925DA">
      <w:pPr>
        <w:pStyle w:val="7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0925DA" w:rsidRDefault="000925DA" w:rsidP="009F6F2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925DA" w:rsidRDefault="000925DA" w:rsidP="009F6F2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0925DA" w:rsidRDefault="000925DA" w:rsidP="000925DA">
      <w:pPr>
        <w:pStyle w:val="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ДУМА</w:t>
      </w:r>
    </w:p>
    <w:p w:rsidR="000925DA" w:rsidRDefault="000925DA" w:rsidP="009F6F25">
      <w:pPr>
        <w:pStyle w:val="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РЕШЕНИЕ</w:t>
      </w:r>
    </w:p>
    <w:p w:rsidR="009F6F25" w:rsidRPr="009F6F25" w:rsidRDefault="009F6F25" w:rsidP="009F6F25">
      <w:pPr>
        <w:rPr>
          <w:lang w:eastAsia="ru-RU"/>
        </w:rPr>
      </w:pPr>
    </w:p>
    <w:p w:rsidR="000925DA" w:rsidRDefault="000925DA" w:rsidP="000925DA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ОТЧЕТА МЭРА МУНИЦИПАЛЬНОГО ОБРАЗОВАНИЯ «БОХАНСКИЙ РАЙОН» О РЕЗУЛЬТАТАХ ДЕЯТЕЛЬНОСТИ ЗА 2016 ГОД</w:t>
      </w:r>
    </w:p>
    <w:p w:rsidR="000925DA" w:rsidRPr="000925DA" w:rsidRDefault="000925DA" w:rsidP="000925D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925DA" w:rsidRDefault="000925DA" w:rsidP="009F6F25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925DA">
        <w:rPr>
          <w:rFonts w:ascii="Arial" w:hAnsi="Arial" w:cs="Arial"/>
          <w:sz w:val="24"/>
          <w:szCs w:val="24"/>
        </w:rPr>
        <w:t xml:space="preserve">В соответствии  с </w:t>
      </w:r>
      <w:hyperlink r:id="rId5" w:history="1">
        <w:r w:rsidRPr="000925D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п. 11.1 ст. 35</w:t>
        </w:r>
      </w:hyperlink>
      <w:r w:rsidRPr="000925DA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0925D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п. 5.1 ст. 36</w:t>
        </w:r>
      </w:hyperlink>
      <w:r w:rsidRPr="000925DA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ч. 8 ст. 9 , </w:t>
      </w:r>
      <w:hyperlink r:id="rId7" w:history="1">
        <w:r w:rsidRPr="000925D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п.4 ч 2 ст. </w:t>
        </w:r>
      </w:hyperlink>
      <w:r w:rsidRPr="000925DA">
        <w:rPr>
          <w:rFonts w:ascii="Arial" w:hAnsi="Arial" w:cs="Arial"/>
          <w:sz w:val="24"/>
          <w:szCs w:val="24"/>
        </w:rPr>
        <w:t>23 Устава   муниципального образования «Боханский район», Дума  муниципального образования «Боханский район»</w:t>
      </w:r>
    </w:p>
    <w:p w:rsidR="000925DA" w:rsidRPr="000925DA" w:rsidRDefault="000925DA" w:rsidP="000925D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30"/>
          <w:szCs w:val="30"/>
        </w:rPr>
      </w:pPr>
      <w:r w:rsidRPr="000925DA">
        <w:rPr>
          <w:rFonts w:ascii="Arial" w:hAnsi="Arial" w:cs="Arial"/>
          <w:b/>
          <w:sz w:val="30"/>
          <w:szCs w:val="30"/>
        </w:rPr>
        <w:t>РЕШИЛА</w:t>
      </w:r>
      <w:r w:rsidRPr="000925DA">
        <w:rPr>
          <w:rFonts w:ascii="Arial" w:hAnsi="Arial" w:cs="Arial"/>
          <w:sz w:val="30"/>
          <w:szCs w:val="30"/>
        </w:rPr>
        <w:t>:</w:t>
      </w:r>
    </w:p>
    <w:p w:rsidR="000925DA" w:rsidRDefault="000925DA" w:rsidP="000925DA">
      <w:pPr>
        <w:pStyle w:val="2"/>
        <w:ind w:left="45"/>
        <w:contextualSpacing/>
        <w:jc w:val="center"/>
        <w:rPr>
          <w:rFonts w:ascii="Arial" w:hAnsi="Arial" w:cs="Arial"/>
          <w:sz w:val="24"/>
          <w:szCs w:val="24"/>
        </w:rPr>
      </w:pPr>
    </w:p>
    <w:p w:rsidR="009F6F25" w:rsidRDefault="000925DA" w:rsidP="009F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hyperlink r:id="rId8" w:anchor="Par35" w:history="1">
        <w:r w:rsidRPr="000925D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>
        <w:rPr>
          <w:rFonts w:ascii="Arial" w:hAnsi="Arial" w:cs="Arial"/>
          <w:sz w:val="24"/>
          <w:szCs w:val="24"/>
        </w:rPr>
        <w:t xml:space="preserve"> мэра  муниципального образования «Боханский район» о результатах его деятельности и деятельности администрации муниципального образования «Боханский район»    за 2016 год.</w:t>
      </w:r>
    </w:p>
    <w:p w:rsidR="000925DA" w:rsidRDefault="000925DA" w:rsidP="009F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отчет мэра муниципального образования «Боханский район»  о реализации  Комплексной программы социально-экономического развития муниципального образования «Боханский район»  в  2016 году. </w:t>
      </w:r>
    </w:p>
    <w:p w:rsidR="000925DA" w:rsidRDefault="000925DA" w:rsidP="009F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газете « Сельская правда» и на официальном сайте администрации муниципального образования «Боханский район».</w:t>
      </w:r>
    </w:p>
    <w:p w:rsidR="009F6F25" w:rsidRDefault="009F6F25" w:rsidP="009F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6F25" w:rsidRDefault="009F6F25" w:rsidP="009F6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25DA" w:rsidRDefault="000925DA" w:rsidP="009F6F2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0925DA" w:rsidRDefault="000925DA" w:rsidP="000925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«Боханский район»                                                                </w:t>
      </w:r>
    </w:p>
    <w:p w:rsidR="000925DA" w:rsidRDefault="000925DA" w:rsidP="000925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Л.И. Позднякова</w:t>
      </w:r>
    </w:p>
    <w:p w:rsidR="000925DA" w:rsidRDefault="000925DA" w:rsidP="000925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925DA" w:rsidRDefault="000925DA" w:rsidP="000925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925DA" w:rsidRDefault="000925DA" w:rsidP="000925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МО «Боханский район»                                                           </w:t>
      </w:r>
    </w:p>
    <w:p w:rsidR="000925DA" w:rsidRDefault="000925DA" w:rsidP="000925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 Середкин</w:t>
      </w:r>
    </w:p>
    <w:p w:rsidR="000925DA" w:rsidRDefault="000925DA" w:rsidP="000925DA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925DA" w:rsidRPr="009F6F25" w:rsidRDefault="000925DA" w:rsidP="009F6F25">
      <w:pPr>
        <w:spacing w:line="240" w:lineRule="auto"/>
        <w:contextualSpacing/>
        <w:jc w:val="right"/>
        <w:rPr>
          <w:rFonts w:ascii="Arial" w:hAnsi="Arial" w:cs="Arial"/>
        </w:rPr>
      </w:pPr>
      <w:r w:rsidRPr="009F6F25">
        <w:rPr>
          <w:rFonts w:ascii="Courier New" w:hAnsi="Courier New" w:cs="Courier New"/>
        </w:rPr>
        <w:t>Приложение</w:t>
      </w:r>
    </w:p>
    <w:p w:rsidR="009F6F25" w:rsidRDefault="00CC7B41" w:rsidP="009F6F25">
      <w:pPr>
        <w:spacing w:line="240" w:lineRule="auto"/>
        <w:contextualSpacing/>
        <w:jc w:val="right"/>
        <w:rPr>
          <w:rFonts w:ascii="Courier New" w:hAnsi="Courier New" w:cs="Courier New"/>
        </w:rPr>
      </w:pPr>
      <w:r w:rsidRPr="009F6F25">
        <w:rPr>
          <w:rFonts w:ascii="Courier New" w:hAnsi="Courier New" w:cs="Courier New"/>
        </w:rPr>
        <w:t>к Решению Думы</w:t>
      </w:r>
    </w:p>
    <w:p w:rsidR="00CC7B41" w:rsidRPr="009F6F25" w:rsidRDefault="00CC7B41" w:rsidP="009F6F25">
      <w:pPr>
        <w:spacing w:line="240" w:lineRule="auto"/>
        <w:contextualSpacing/>
        <w:jc w:val="right"/>
        <w:rPr>
          <w:rFonts w:ascii="Courier New" w:hAnsi="Courier New" w:cs="Courier New"/>
        </w:rPr>
      </w:pPr>
      <w:r w:rsidRPr="009F6F25">
        <w:rPr>
          <w:rFonts w:ascii="Courier New" w:hAnsi="Courier New" w:cs="Courier New"/>
        </w:rPr>
        <w:t xml:space="preserve"> №</w:t>
      </w:r>
      <w:r w:rsidR="000925DA" w:rsidRPr="009F6F25">
        <w:rPr>
          <w:rFonts w:ascii="Courier New" w:hAnsi="Courier New" w:cs="Courier New"/>
        </w:rPr>
        <w:t xml:space="preserve"> 129</w:t>
      </w:r>
      <w:r w:rsidRPr="009F6F25">
        <w:rPr>
          <w:rFonts w:ascii="Courier New" w:hAnsi="Courier New" w:cs="Courier New"/>
        </w:rPr>
        <w:t xml:space="preserve"> от 26.04.2017</w:t>
      </w:r>
    </w:p>
    <w:p w:rsidR="0085793D" w:rsidRPr="00CC7B41" w:rsidRDefault="0085793D" w:rsidP="00CC7B41">
      <w:pPr>
        <w:spacing w:line="240" w:lineRule="auto"/>
        <w:contextualSpacing/>
        <w:jc w:val="both"/>
        <w:rPr>
          <w:rFonts w:ascii="Courier New" w:hAnsi="Courier New" w:cs="Courier New"/>
          <w:b/>
        </w:rPr>
      </w:pPr>
    </w:p>
    <w:p w:rsidR="00CC7B41" w:rsidRPr="009F6F25" w:rsidRDefault="00CC7B41" w:rsidP="00CC7B4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6F25">
        <w:rPr>
          <w:rFonts w:ascii="Arial" w:hAnsi="Arial" w:cs="Arial"/>
          <w:b/>
          <w:sz w:val="24"/>
          <w:szCs w:val="24"/>
        </w:rPr>
        <w:t>Отчета</w:t>
      </w:r>
    </w:p>
    <w:p w:rsidR="00CC7B41" w:rsidRPr="009F6F25" w:rsidRDefault="00CC7B41" w:rsidP="00CC7B4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6F25">
        <w:rPr>
          <w:rFonts w:ascii="Arial" w:hAnsi="Arial" w:cs="Arial"/>
          <w:b/>
          <w:sz w:val="24"/>
          <w:szCs w:val="24"/>
        </w:rPr>
        <w:t>мэра муниципального образования «Боханский район»</w:t>
      </w:r>
    </w:p>
    <w:p w:rsidR="00CC7B41" w:rsidRPr="009F6F25" w:rsidRDefault="00CC7B41" w:rsidP="00CC7B4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6F25">
        <w:rPr>
          <w:rFonts w:ascii="Arial" w:hAnsi="Arial" w:cs="Arial"/>
          <w:b/>
          <w:sz w:val="24"/>
          <w:szCs w:val="24"/>
        </w:rPr>
        <w:lastRenderedPageBreak/>
        <w:t>о результатах его деятельности, деятельности администрации МО «Боханский район»</w:t>
      </w:r>
    </w:p>
    <w:p w:rsidR="00CC7B41" w:rsidRDefault="00CC7B41" w:rsidP="00CC7B4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6F25">
        <w:rPr>
          <w:rFonts w:ascii="Arial" w:hAnsi="Arial" w:cs="Arial"/>
          <w:b/>
          <w:sz w:val="24"/>
          <w:szCs w:val="24"/>
        </w:rPr>
        <w:t>и    реализации   Комплексной программы социально-экономического развития муниципального образования «Боханский район»  в  2016 году.</w:t>
      </w:r>
    </w:p>
    <w:p w:rsidR="009F6F25" w:rsidRPr="009F6F25" w:rsidRDefault="009F6F25" w:rsidP="00CC7B4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02CA3" w:rsidRPr="00CC7B41" w:rsidRDefault="00C52B9A" w:rsidP="009F6F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Консолидированный  бюджет  </w:t>
      </w:r>
      <w:proofErr w:type="spellStart"/>
      <w:r w:rsidRPr="00CC7B41">
        <w:rPr>
          <w:rFonts w:ascii="Arial" w:hAnsi="Arial" w:cs="Arial"/>
          <w:sz w:val="24"/>
          <w:szCs w:val="24"/>
        </w:rPr>
        <w:t>Боханского</w:t>
      </w:r>
      <w:proofErr w:type="spellEnd"/>
      <w:r w:rsidRPr="00CC7B41">
        <w:rPr>
          <w:rFonts w:ascii="Arial" w:hAnsi="Arial" w:cs="Arial"/>
          <w:sz w:val="24"/>
          <w:szCs w:val="24"/>
        </w:rPr>
        <w:t xml:space="preserve"> района  является социально-ориентированным</w:t>
      </w:r>
      <w:r w:rsidR="006A6707" w:rsidRPr="00CC7B41">
        <w:rPr>
          <w:rFonts w:ascii="Arial" w:hAnsi="Arial" w:cs="Arial"/>
          <w:sz w:val="24"/>
          <w:szCs w:val="24"/>
        </w:rPr>
        <w:t>,   88</w:t>
      </w:r>
      <w:r w:rsidR="007579C2" w:rsidRPr="00CC7B41">
        <w:rPr>
          <w:rFonts w:ascii="Arial" w:hAnsi="Arial" w:cs="Arial"/>
          <w:sz w:val="24"/>
          <w:szCs w:val="24"/>
        </w:rPr>
        <w:t>,2</w:t>
      </w:r>
      <w:r w:rsidR="006A6707" w:rsidRPr="00CC7B41">
        <w:rPr>
          <w:rFonts w:ascii="Arial" w:hAnsi="Arial" w:cs="Arial"/>
          <w:sz w:val="24"/>
          <w:szCs w:val="24"/>
        </w:rPr>
        <w:t xml:space="preserve"> </w:t>
      </w:r>
      <w:r w:rsidRPr="00CC7B41">
        <w:rPr>
          <w:rFonts w:ascii="Arial" w:hAnsi="Arial" w:cs="Arial"/>
          <w:sz w:val="24"/>
          <w:szCs w:val="24"/>
        </w:rPr>
        <w:t xml:space="preserve"> % </w:t>
      </w:r>
      <w:r w:rsidR="006A6707" w:rsidRPr="00CC7B41">
        <w:rPr>
          <w:rFonts w:ascii="Arial" w:hAnsi="Arial" w:cs="Arial"/>
          <w:sz w:val="24"/>
          <w:szCs w:val="24"/>
        </w:rPr>
        <w:t xml:space="preserve"> расходов  </w:t>
      </w:r>
      <w:r w:rsidRPr="00CC7B41">
        <w:rPr>
          <w:rFonts w:ascii="Arial" w:hAnsi="Arial" w:cs="Arial"/>
          <w:sz w:val="24"/>
          <w:szCs w:val="24"/>
        </w:rPr>
        <w:t xml:space="preserve"> занимают  расходы</w:t>
      </w:r>
      <w:r w:rsidR="00C951B4" w:rsidRPr="00CC7B41">
        <w:rPr>
          <w:rFonts w:ascii="Arial" w:hAnsi="Arial" w:cs="Arial"/>
          <w:sz w:val="24"/>
          <w:szCs w:val="24"/>
        </w:rPr>
        <w:t xml:space="preserve">, </w:t>
      </w:r>
      <w:r w:rsidRPr="00CC7B41">
        <w:rPr>
          <w:rFonts w:ascii="Arial" w:hAnsi="Arial" w:cs="Arial"/>
          <w:sz w:val="24"/>
          <w:szCs w:val="24"/>
        </w:rPr>
        <w:t xml:space="preserve"> направленные  на  финансирование </w:t>
      </w:r>
      <w:r w:rsidR="00C951B4" w:rsidRPr="00CC7B41">
        <w:rPr>
          <w:rFonts w:ascii="Arial" w:hAnsi="Arial" w:cs="Arial"/>
          <w:sz w:val="24"/>
          <w:szCs w:val="24"/>
        </w:rPr>
        <w:t xml:space="preserve">  учреждений  социальной сферы – образование, культура. </w:t>
      </w:r>
      <w:r w:rsidR="00302CA3" w:rsidRPr="00CC7B41">
        <w:rPr>
          <w:rFonts w:ascii="Arial" w:hAnsi="Arial" w:cs="Arial"/>
          <w:sz w:val="24"/>
          <w:szCs w:val="24"/>
        </w:rPr>
        <w:t>В этом направлении приоритетн</w:t>
      </w:r>
      <w:r w:rsidR="009600ED" w:rsidRPr="00CC7B41">
        <w:rPr>
          <w:rFonts w:ascii="Arial" w:hAnsi="Arial" w:cs="Arial"/>
          <w:sz w:val="24"/>
          <w:szCs w:val="24"/>
        </w:rPr>
        <w:t>ыми</w:t>
      </w:r>
      <w:r w:rsidR="00302CA3" w:rsidRPr="00CC7B41">
        <w:rPr>
          <w:rFonts w:ascii="Arial" w:hAnsi="Arial" w:cs="Arial"/>
          <w:sz w:val="24"/>
          <w:szCs w:val="24"/>
        </w:rPr>
        <w:t xml:space="preserve"> задач</w:t>
      </w:r>
      <w:r w:rsidR="009600ED" w:rsidRPr="00CC7B41">
        <w:rPr>
          <w:rFonts w:ascii="Arial" w:hAnsi="Arial" w:cs="Arial"/>
          <w:sz w:val="24"/>
          <w:szCs w:val="24"/>
        </w:rPr>
        <w:t xml:space="preserve">ами </w:t>
      </w:r>
      <w:r w:rsidR="00302CA3" w:rsidRPr="00CC7B41">
        <w:rPr>
          <w:rFonts w:ascii="Arial" w:hAnsi="Arial" w:cs="Arial"/>
          <w:sz w:val="24"/>
          <w:szCs w:val="24"/>
        </w:rPr>
        <w:t xml:space="preserve"> явля</w:t>
      </w:r>
      <w:r w:rsidR="009600ED" w:rsidRPr="00CC7B41">
        <w:rPr>
          <w:rFonts w:ascii="Arial" w:hAnsi="Arial" w:cs="Arial"/>
          <w:sz w:val="24"/>
          <w:szCs w:val="24"/>
        </w:rPr>
        <w:t>ю</w:t>
      </w:r>
      <w:r w:rsidR="00302CA3" w:rsidRPr="00CC7B41">
        <w:rPr>
          <w:rFonts w:ascii="Arial" w:hAnsi="Arial" w:cs="Arial"/>
          <w:sz w:val="24"/>
          <w:szCs w:val="24"/>
        </w:rPr>
        <w:t>тся</w:t>
      </w:r>
      <w:r w:rsidR="009600ED" w:rsidRPr="00CC7B41">
        <w:rPr>
          <w:rFonts w:ascii="Arial" w:hAnsi="Arial" w:cs="Arial"/>
          <w:sz w:val="24"/>
          <w:szCs w:val="24"/>
        </w:rPr>
        <w:t xml:space="preserve">:  обеспечение бесперебойного функционирования подведомственной сети учреждений, оказывающих услуги </w:t>
      </w:r>
      <w:r w:rsidR="00DD36DD" w:rsidRPr="00CC7B41">
        <w:rPr>
          <w:rFonts w:ascii="Arial" w:hAnsi="Arial" w:cs="Arial"/>
          <w:sz w:val="24"/>
          <w:szCs w:val="24"/>
        </w:rPr>
        <w:t xml:space="preserve"> населению,</w:t>
      </w:r>
      <w:r w:rsidR="00302CA3" w:rsidRPr="00CC7B41">
        <w:rPr>
          <w:rFonts w:ascii="Arial" w:hAnsi="Arial" w:cs="Arial"/>
          <w:sz w:val="24"/>
          <w:szCs w:val="24"/>
        </w:rPr>
        <w:t xml:space="preserve">  безусловная реализация  «майских» Указов Президента РФ  2012 года, в том числе по  увеличению  и своевременной  выплате   заработной платы  отдельных категорий  работников  бюджетной сферы. </w:t>
      </w:r>
    </w:p>
    <w:p w:rsidR="0028409F" w:rsidRPr="00CC7B41" w:rsidRDefault="00C951B4" w:rsidP="009F6F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Собственные  налоговые и неналоговые доходы  в 2016 году  мобилизованы  в  объеме  </w:t>
      </w:r>
      <w:r w:rsidR="00B11C89" w:rsidRPr="00CC7B41">
        <w:rPr>
          <w:rFonts w:ascii="Arial" w:hAnsi="Arial" w:cs="Arial"/>
          <w:sz w:val="24"/>
          <w:szCs w:val="24"/>
        </w:rPr>
        <w:t xml:space="preserve"> 125 млн. 391</w:t>
      </w:r>
      <w:r w:rsidRPr="00CC7B41">
        <w:rPr>
          <w:rFonts w:ascii="Arial" w:hAnsi="Arial" w:cs="Arial"/>
          <w:sz w:val="24"/>
          <w:szCs w:val="24"/>
        </w:rPr>
        <w:t xml:space="preserve"> тыс. руб., что </w:t>
      </w:r>
      <w:r w:rsidR="00983140" w:rsidRPr="00CC7B41">
        <w:rPr>
          <w:rFonts w:ascii="Arial" w:hAnsi="Arial" w:cs="Arial"/>
          <w:sz w:val="24"/>
          <w:szCs w:val="24"/>
        </w:rPr>
        <w:t xml:space="preserve"> </w:t>
      </w:r>
      <w:r w:rsidRPr="00CC7B41">
        <w:rPr>
          <w:rFonts w:ascii="Arial" w:hAnsi="Arial" w:cs="Arial"/>
          <w:sz w:val="24"/>
          <w:szCs w:val="24"/>
        </w:rPr>
        <w:t xml:space="preserve"> </w:t>
      </w:r>
      <w:r w:rsidR="00F27D22" w:rsidRPr="00CC7B41">
        <w:rPr>
          <w:rFonts w:ascii="Arial" w:hAnsi="Arial" w:cs="Arial"/>
          <w:sz w:val="24"/>
          <w:szCs w:val="24"/>
        </w:rPr>
        <w:t>на 5</w:t>
      </w:r>
      <w:r w:rsidR="001A7C95" w:rsidRPr="00CC7B41">
        <w:rPr>
          <w:rFonts w:ascii="Arial" w:hAnsi="Arial" w:cs="Arial"/>
          <w:sz w:val="24"/>
          <w:szCs w:val="24"/>
        </w:rPr>
        <w:t xml:space="preserve"> </w:t>
      </w:r>
      <w:r w:rsidR="00F27D22" w:rsidRPr="00CC7B41">
        <w:rPr>
          <w:rFonts w:ascii="Arial" w:hAnsi="Arial" w:cs="Arial"/>
          <w:sz w:val="24"/>
          <w:szCs w:val="24"/>
        </w:rPr>
        <w:t xml:space="preserve">млн.36о тыс. руб. </w:t>
      </w:r>
      <w:r w:rsidRPr="00CC7B41">
        <w:rPr>
          <w:rFonts w:ascii="Arial" w:hAnsi="Arial" w:cs="Arial"/>
          <w:sz w:val="24"/>
          <w:szCs w:val="24"/>
        </w:rPr>
        <w:t xml:space="preserve">   больше  чем  в  2015 году. Если  обратиться  к  динамике  за  последние  три года, то  можно увидеть, что  </w:t>
      </w:r>
      <w:r w:rsidR="00B11C89" w:rsidRPr="00CC7B41">
        <w:rPr>
          <w:rFonts w:ascii="Arial" w:hAnsi="Arial" w:cs="Arial"/>
          <w:sz w:val="24"/>
          <w:szCs w:val="24"/>
        </w:rPr>
        <w:t>идет  процесс увеличения собираемости собственных  доходов</w:t>
      </w:r>
      <w:r w:rsidR="00340FF8" w:rsidRPr="00CC7B41">
        <w:rPr>
          <w:rFonts w:ascii="Arial" w:hAnsi="Arial" w:cs="Arial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2331"/>
        <w:gridCol w:w="1212"/>
        <w:gridCol w:w="963"/>
        <w:gridCol w:w="1212"/>
        <w:gridCol w:w="1088"/>
        <w:gridCol w:w="1212"/>
        <w:gridCol w:w="1088"/>
      </w:tblGrid>
      <w:tr w:rsidR="009618C9" w:rsidRPr="00035DE0" w:rsidTr="00035DE0">
        <w:tc>
          <w:tcPr>
            <w:tcW w:w="524" w:type="dxa"/>
          </w:tcPr>
          <w:p w:rsidR="003B1C4C" w:rsidRPr="009F6F25" w:rsidRDefault="003B1C4C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№</w:t>
            </w:r>
          </w:p>
        </w:tc>
        <w:tc>
          <w:tcPr>
            <w:tcW w:w="2561" w:type="dxa"/>
          </w:tcPr>
          <w:p w:rsidR="003B1C4C" w:rsidRPr="009F6F25" w:rsidRDefault="003B1C4C" w:rsidP="00035DE0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9F6F25">
              <w:rPr>
                <w:rFonts w:ascii="Courier New" w:hAnsi="Courier New" w:cs="Courier New"/>
                <w:b/>
              </w:rPr>
              <w:t>Основные показатели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1C4C" w:rsidRPr="009F6F25" w:rsidRDefault="003B1C4C" w:rsidP="00035DE0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9F6F25">
              <w:rPr>
                <w:rFonts w:ascii="Courier New" w:hAnsi="Courier New" w:cs="Courier New"/>
                <w:b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C4C" w:rsidRPr="009F6F25" w:rsidRDefault="00511318" w:rsidP="00035DE0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9F6F25">
              <w:rPr>
                <w:rFonts w:ascii="Courier New" w:hAnsi="Courier New" w:cs="Courier New"/>
                <w:b/>
              </w:rPr>
              <w:t>+\ 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1C4C" w:rsidRPr="009F6F25" w:rsidRDefault="003B1C4C" w:rsidP="00035DE0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9F6F25">
              <w:rPr>
                <w:rFonts w:ascii="Courier New" w:hAnsi="Courier New" w:cs="Courier New"/>
                <w:b/>
              </w:rPr>
              <w:t>2015 год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B1C4C" w:rsidRPr="009F6F25" w:rsidRDefault="00511318" w:rsidP="00035DE0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9F6F25">
              <w:rPr>
                <w:rFonts w:ascii="Courier New" w:hAnsi="Courier New" w:cs="Courier New"/>
                <w:b/>
              </w:rPr>
              <w:t>+\ -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B1C4C" w:rsidRPr="009F6F25" w:rsidRDefault="003B1C4C" w:rsidP="00035DE0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9F6F25">
              <w:rPr>
                <w:rFonts w:ascii="Courier New" w:hAnsi="Courier New" w:cs="Courier New"/>
                <w:b/>
              </w:rPr>
              <w:t>2016 год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3B1C4C" w:rsidRPr="009F6F25" w:rsidRDefault="00511318" w:rsidP="00035DE0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9F6F25">
              <w:rPr>
                <w:rFonts w:ascii="Courier New" w:hAnsi="Courier New" w:cs="Courier New"/>
                <w:b/>
              </w:rPr>
              <w:t>+\  -</w:t>
            </w:r>
          </w:p>
        </w:tc>
      </w:tr>
      <w:tr w:rsidR="009618C9" w:rsidRPr="00035DE0" w:rsidTr="00035DE0">
        <w:tc>
          <w:tcPr>
            <w:tcW w:w="524" w:type="dxa"/>
          </w:tcPr>
          <w:p w:rsidR="003B1C4C" w:rsidRPr="009F6F25" w:rsidRDefault="003B1C4C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1.</w:t>
            </w:r>
          </w:p>
        </w:tc>
        <w:tc>
          <w:tcPr>
            <w:tcW w:w="2561" w:type="dxa"/>
          </w:tcPr>
          <w:p w:rsidR="003B1C4C" w:rsidRPr="009F6F25" w:rsidRDefault="003B1C4C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Консолидированный бюджет ( в тыс. 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1C4C" w:rsidRPr="009F6F25" w:rsidRDefault="003B1C4C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111394,2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C4C" w:rsidRPr="009F6F25" w:rsidRDefault="00BF618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+8387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1C4C" w:rsidRPr="009F6F25" w:rsidRDefault="003B1C4C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120031,8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B1C4C" w:rsidRPr="009F6F25" w:rsidRDefault="009618C9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+8637,</w:t>
            </w:r>
            <w:r w:rsidR="00AD6286" w:rsidRPr="009F6F25">
              <w:rPr>
                <w:rFonts w:ascii="Courier New" w:hAnsi="Courier New" w:cs="Courier New"/>
              </w:rPr>
              <w:t>6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B1C4C" w:rsidRPr="009F6F25" w:rsidRDefault="003B1C4C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125391,1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3B1C4C" w:rsidRPr="009F6F25" w:rsidRDefault="00284120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+5359,3</w:t>
            </w:r>
          </w:p>
        </w:tc>
      </w:tr>
      <w:tr w:rsidR="009618C9" w:rsidRPr="00035DE0" w:rsidTr="00035DE0">
        <w:tc>
          <w:tcPr>
            <w:tcW w:w="524" w:type="dxa"/>
          </w:tcPr>
          <w:p w:rsidR="003B1C4C" w:rsidRPr="009F6F25" w:rsidRDefault="003B1C4C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2561" w:type="dxa"/>
          </w:tcPr>
          <w:p w:rsidR="003B1C4C" w:rsidRPr="009F6F25" w:rsidRDefault="003B1C4C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Бюджет муниципального района( в тыс. 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1C4C" w:rsidRPr="009F6F25" w:rsidRDefault="00922E0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61236,9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C4C" w:rsidRPr="009F6F25" w:rsidRDefault="00BF618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- 7818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1C4C" w:rsidRPr="009F6F25" w:rsidRDefault="00922E0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60440,5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B1C4C" w:rsidRPr="009F6F25" w:rsidRDefault="009618C9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- 796, 4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B1C4C" w:rsidRPr="009F6F25" w:rsidRDefault="00922E0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64572,7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3B1C4C" w:rsidRPr="009F6F25" w:rsidRDefault="00284120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+4132,2</w:t>
            </w:r>
          </w:p>
        </w:tc>
      </w:tr>
      <w:tr w:rsidR="009618C9" w:rsidRPr="00035DE0" w:rsidTr="00035DE0">
        <w:tc>
          <w:tcPr>
            <w:tcW w:w="524" w:type="dxa"/>
          </w:tcPr>
          <w:p w:rsidR="003B1C4C" w:rsidRPr="009F6F25" w:rsidRDefault="003B1C4C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3.</w:t>
            </w:r>
          </w:p>
        </w:tc>
        <w:tc>
          <w:tcPr>
            <w:tcW w:w="2561" w:type="dxa"/>
          </w:tcPr>
          <w:p w:rsidR="003B1C4C" w:rsidRPr="009F6F25" w:rsidRDefault="003B1C4C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Бюджет</w:t>
            </w:r>
            <w:r w:rsidR="009E7415" w:rsidRPr="009F6F25">
              <w:rPr>
                <w:rFonts w:ascii="Courier New" w:hAnsi="Courier New" w:cs="Courier New"/>
              </w:rPr>
              <w:t>ы</w:t>
            </w:r>
            <w:r w:rsidRPr="009F6F25">
              <w:rPr>
                <w:rFonts w:ascii="Courier New" w:hAnsi="Courier New" w:cs="Courier New"/>
              </w:rPr>
              <w:t xml:space="preserve"> сельских поселений (в тыс. 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1C4C" w:rsidRPr="009F6F25" w:rsidRDefault="00B34910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50157,3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C4C" w:rsidRPr="009F6F25" w:rsidRDefault="00BF618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+16206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1C4C" w:rsidRPr="009F6F25" w:rsidRDefault="00B34910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59591,2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3B1C4C" w:rsidRPr="009F6F25" w:rsidRDefault="009618C9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+9433,9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B1C4C" w:rsidRPr="009F6F25" w:rsidRDefault="00B34910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60818,4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3B1C4C" w:rsidRPr="009F6F25" w:rsidRDefault="0049677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+1227,2</w:t>
            </w:r>
          </w:p>
        </w:tc>
      </w:tr>
    </w:tbl>
    <w:p w:rsidR="00983140" w:rsidRPr="00CC7B41" w:rsidRDefault="00983140" w:rsidP="00CC7B41">
      <w:pPr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  </w:t>
      </w:r>
    </w:p>
    <w:p w:rsidR="00083F5F" w:rsidRPr="00CC7B41" w:rsidRDefault="00083F5F" w:rsidP="009F6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Приоритетным направлением экономической деятельности МО «Боханский район» было и остается производство  и переработка сельскохозяйственной продукции. Сельское</w:t>
      </w:r>
      <w:r w:rsidR="00E231A0" w:rsidRPr="00CC7B41">
        <w:rPr>
          <w:rFonts w:ascii="Arial" w:hAnsi="Arial" w:cs="Arial"/>
          <w:sz w:val="24"/>
          <w:szCs w:val="24"/>
        </w:rPr>
        <w:t xml:space="preserve"> </w:t>
      </w:r>
      <w:r w:rsidRPr="00CC7B41">
        <w:rPr>
          <w:rFonts w:ascii="Arial" w:hAnsi="Arial" w:cs="Arial"/>
          <w:sz w:val="24"/>
          <w:szCs w:val="24"/>
        </w:rPr>
        <w:t xml:space="preserve"> хозяйство  в нашем районе представляют 4 сельхозпредприятия, 2  сельскохозяйственных кооператива, 48 КФХ, 7893 личных подсобных хозяйства.</w:t>
      </w:r>
      <w:r w:rsidR="005B093D" w:rsidRPr="00CC7B41">
        <w:rPr>
          <w:rFonts w:ascii="Arial" w:hAnsi="Arial" w:cs="Arial"/>
          <w:sz w:val="24"/>
          <w:szCs w:val="24"/>
        </w:rPr>
        <w:t xml:space="preserve">  В 2016 году  обрабатывалось 55 % пашни, что на 103 % больше чем, в 2015 году. Зерновые культуры размещены на площади 20,7 тыс. га, рост  составил на 110,1 %. Получено зерна </w:t>
      </w:r>
      <w:r w:rsidR="00CD00ED" w:rsidRPr="00CC7B41">
        <w:rPr>
          <w:rFonts w:ascii="Arial" w:hAnsi="Arial" w:cs="Arial"/>
          <w:sz w:val="24"/>
          <w:szCs w:val="24"/>
        </w:rPr>
        <w:t xml:space="preserve"> 38847  </w:t>
      </w:r>
      <w:r w:rsidR="005B093D" w:rsidRPr="00CC7B41">
        <w:rPr>
          <w:rFonts w:ascii="Arial" w:hAnsi="Arial" w:cs="Arial"/>
          <w:sz w:val="24"/>
          <w:szCs w:val="24"/>
        </w:rPr>
        <w:t>тонн, при урожайности 18,7 га в бункерном весе.  Производство зерна возросло по сравнению с предыдущим годом  в 2,6 раза</w:t>
      </w:r>
      <w:r w:rsidR="00AD0AEF" w:rsidRPr="00CC7B41">
        <w:rPr>
          <w:rFonts w:ascii="Arial" w:hAnsi="Arial" w:cs="Arial"/>
          <w:sz w:val="24"/>
          <w:szCs w:val="24"/>
        </w:rPr>
        <w:t>.</w:t>
      </w:r>
    </w:p>
    <w:p w:rsidR="00AD0AEF" w:rsidRPr="00CC7B41" w:rsidRDefault="00A23EAB" w:rsidP="009F6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Неблагоприятные последствия  2015 года  сказались  на   основных  </w:t>
      </w:r>
      <w:proofErr w:type="spellStart"/>
      <w:r w:rsidRPr="00CC7B41">
        <w:rPr>
          <w:rFonts w:ascii="Arial" w:hAnsi="Arial" w:cs="Arial"/>
          <w:sz w:val="24"/>
          <w:szCs w:val="24"/>
        </w:rPr>
        <w:t>сельхозяйственных</w:t>
      </w:r>
      <w:proofErr w:type="spellEnd"/>
      <w:r w:rsidRPr="00CC7B41">
        <w:rPr>
          <w:rFonts w:ascii="Arial" w:hAnsi="Arial" w:cs="Arial"/>
          <w:sz w:val="24"/>
          <w:szCs w:val="24"/>
        </w:rPr>
        <w:t xml:space="preserve">  показателях</w:t>
      </w:r>
      <w:r w:rsidR="007F6A59" w:rsidRPr="00CC7B41">
        <w:rPr>
          <w:rFonts w:ascii="Arial" w:hAnsi="Arial" w:cs="Arial"/>
          <w:sz w:val="24"/>
          <w:szCs w:val="24"/>
        </w:rPr>
        <w:t xml:space="preserve">  2016 года</w:t>
      </w:r>
      <w:r w:rsidRPr="00CC7B41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AD0AEF" w:rsidRPr="00CC7B41">
        <w:rPr>
          <w:rFonts w:ascii="Arial" w:hAnsi="Arial" w:cs="Arial"/>
          <w:sz w:val="24"/>
          <w:szCs w:val="24"/>
        </w:rPr>
        <w:t>Сельхозтоваропроизводителями</w:t>
      </w:r>
      <w:proofErr w:type="spellEnd"/>
      <w:r w:rsidR="00AD0AEF" w:rsidRPr="00CC7B41">
        <w:rPr>
          <w:rFonts w:ascii="Arial" w:hAnsi="Arial" w:cs="Arial"/>
          <w:sz w:val="24"/>
          <w:szCs w:val="24"/>
        </w:rPr>
        <w:t xml:space="preserve"> района  произведено молока </w:t>
      </w:r>
      <w:r w:rsidR="00E231A0" w:rsidRPr="00CC7B41">
        <w:rPr>
          <w:rFonts w:ascii="Arial" w:hAnsi="Arial" w:cs="Arial"/>
          <w:sz w:val="24"/>
          <w:szCs w:val="24"/>
        </w:rPr>
        <w:t xml:space="preserve"> </w:t>
      </w:r>
      <w:r w:rsidR="00AD0AEF" w:rsidRPr="00CC7B41">
        <w:rPr>
          <w:rFonts w:ascii="Arial" w:hAnsi="Arial" w:cs="Arial"/>
          <w:sz w:val="24"/>
          <w:szCs w:val="24"/>
        </w:rPr>
        <w:t xml:space="preserve">3698, 4 тонн, или 78,1 % к уровню  2015 года, мяса 191,9 тонн, или 111,7 % к уровню  прошлого года. </w:t>
      </w:r>
    </w:p>
    <w:p w:rsidR="00960828" w:rsidRPr="00CC7B41" w:rsidRDefault="00755F60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Сельскохозяйственным кооперативом </w:t>
      </w:r>
      <w:r w:rsidR="00353BCD" w:rsidRPr="00CC7B41">
        <w:rPr>
          <w:rFonts w:ascii="Arial" w:hAnsi="Arial" w:cs="Arial"/>
          <w:sz w:val="24"/>
          <w:szCs w:val="24"/>
        </w:rPr>
        <w:t>«</w:t>
      </w:r>
      <w:proofErr w:type="spellStart"/>
      <w:r w:rsidR="00353BCD" w:rsidRPr="00CC7B41">
        <w:rPr>
          <w:rFonts w:ascii="Arial" w:hAnsi="Arial" w:cs="Arial"/>
          <w:sz w:val="24"/>
          <w:szCs w:val="24"/>
        </w:rPr>
        <w:t>Боханское</w:t>
      </w:r>
      <w:proofErr w:type="spellEnd"/>
      <w:r w:rsidR="00353BCD" w:rsidRPr="00CC7B41">
        <w:rPr>
          <w:rFonts w:ascii="Arial" w:hAnsi="Arial" w:cs="Arial"/>
          <w:sz w:val="24"/>
          <w:szCs w:val="24"/>
        </w:rPr>
        <w:t xml:space="preserve"> молоко» </w:t>
      </w:r>
      <w:r w:rsidR="00835DB6" w:rsidRPr="00CC7B41">
        <w:rPr>
          <w:rFonts w:ascii="Arial" w:hAnsi="Arial" w:cs="Arial"/>
          <w:sz w:val="24"/>
          <w:szCs w:val="24"/>
        </w:rPr>
        <w:t xml:space="preserve">( директор  </w:t>
      </w:r>
      <w:proofErr w:type="spellStart"/>
      <w:r w:rsidR="00835DB6" w:rsidRPr="00CC7B41">
        <w:rPr>
          <w:rFonts w:ascii="Arial" w:hAnsi="Arial" w:cs="Arial"/>
          <w:sz w:val="24"/>
          <w:szCs w:val="24"/>
        </w:rPr>
        <w:t>Банаева</w:t>
      </w:r>
      <w:proofErr w:type="spellEnd"/>
      <w:r w:rsidR="00835DB6" w:rsidRPr="00CC7B41">
        <w:rPr>
          <w:rFonts w:ascii="Arial" w:hAnsi="Arial" w:cs="Arial"/>
          <w:sz w:val="24"/>
          <w:szCs w:val="24"/>
        </w:rPr>
        <w:t xml:space="preserve"> И.И.) </w:t>
      </w:r>
      <w:r w:rsidRPr="00CC7B41">
        <w:rPr>
          <w:rFonts w:ascii="Arial" w:hAnsi="Arial" w:cs="Arial"/>
          <w:sz w:val="24"/>
          <w:szCs w:val="24"/>
        </w:rPr>
        <w:t xml:space="preserve"> закуплено молока    в ЛПХ  района 2148,4 тонны, </w:t>
      </w:r>
      <w:r w:rsidR="00353BCD" w:rsidRPr="00CC7B41">
        <w:rPr>
          <w:rFonts w:ascii="Arial" w:hAnsi="Arial" w:cs="Arial"/>
          <w:sz w:val="24"/>
          <w:szCs w:val="24"/>
        </w:rPr>
        <w:t>с</w:t>
      </w:r>
      <w:r w:rsidRPr="00CC7B41">
        <w:rPr>
          <w:rFonts w:ascii="Arial" w:hAnsi="Arial" w:cs="Arial"/>
          <w:sz w:val="24"/>
          <w:szCs w:val="24"/>
        </w:rPr>
        <w:t xml:space="preserve">датчики  </w:t>
      </w:r>
      <w:r w:rsidRPr="00CC7B41">
        <w:rPr>
          <w:rFonts w:ascii="Arial" w:hAnsi="Arial" w:cs="Arial"/>
          <w:sz w:val="24"/>
          <w:szCs w:val="24"/>
        </w:rPr>
        <w:lastRenderedPageBreak/>
        <w:t xml:space="preserve">получили  33 млн. 67 тыс. руб. </w:t>
      </w:r>
      <w:r w:rsidR="00185CA5" w:rsidRPr="00CC7B41">
        <w:rPr>
          <w:rFonts w:ascii="Arial" w:hAnsi="Arial" w:cs="Arial"/>
          <w:sz w:val="24"/>
          <w:szCs w:val="24"/>
        </w:rPr>
        <w:t xml:space="preserve">   </w:t>
      </w:r>
      <w:r w:rsidR="004D2BB6" w:rsidRPr="00CC7B41">
        <w:rPr>
          <w:rFonts w:ascii="Arial" w:hAnsi="Arial" w:cs="Arial"/>
          <w:sz w:val="24"/>
          <w:szCs w:val="24"/>
        </w:rPr>
        <w:t xml:space="preserve">В 2016 году  в ходе конкурсного отбора </w:t>
      </w:r>
      <w:r w:rsidR="00835DB6" w:rsidRPr="00CC7B41">
        <w:rPr>
          <w:rFonts w:ascii="Arial" w:hAnsi="Arial" w:cs="Arial"/>
          <w:sz w:val="24"/>
          <w:szCs w:val="24"/>
        </w:rPr>
        <w:t xml:space="preserve">  кооператив  </w:t>
      </w:r>
      <w:r w:rsidR="004D2BB6" w:rsidRPr="00CC7B41">
        <w:rPr>
          <w:rFonts w:ascii="Arial" w:hAnsi="Arial" w:cs="Arial"/>
          <w:sz w:val="24"/>
          <w:szCs w:val="24"/>
        </w:rPr>
        <w:t>выиграл</w:t>
      </w:r>
      <w:r w:rsidR="00835DB6" w:rsidRPr="00CC7B41">
        <w:rPr>
          <w:rFonts w:ascii="Arial" w:hAnsi="Arial" w:cs="Arial"/>
          <w:sz w:val="24"/>
          <w:szCs w:val="24"/>
        </w:rPr>
        <w:t xml:space="preserve"> </w:t>
      </w:r>
      <w:r w:rsidR="004D2BB6" w:rsidRPr="00CC7B41">
        <w:rPr>
          <w:rFonts w:ascii="Arial" w:hAnsi="Arial" w:cs="Arial"/>
          <w:sz w:val="24"/>
          <w:szCs w:val="24"/>
        </w:rPr>
        <w:t xml:space="preserve"> грант  </w:t>
      </w:r>
      <w:r w:rsidR="00F37B62" w:rsidRPr="00CC7B41">
        <w:rPr>
          <w:rFonts w:ascii="Arial" w:hAnsi="Arial" w:cs="Arial"/>
          <w:sz w:val="24"/>
          <w:szCs w:val="24"/>
        </w:rPr>
        <w:t xml:space="preserve"> на развитие материально-технической  базы   </w:t>
      </w:r>
      <w:r w:rsidR="004D2BB6" w:rsidRPr="00CC7B41">
        <w:rPr>
          <w:rFonts w:ascii="Arial" w:hAnsi="Arial" w:cs="Arial"/>
          <w:sz w:val="24"/>
          <w:szCs w:val="24"/>
        </w:rPr>
        <w:t xml:space="preserve">в сумме  </w:t>
      </w:r>
      <w:r w:rsidR="00F37B62" w:rsidRPr="00CC7B41">
        <w:rPr>
          <w:rFonts w:ascii="Arial" w:hAnsi="Arial" w:cs="Arial"/>
          <w:sz w:val="24"/>
          <w:szCs w:val="24"/>
        </w:rPr>
        <w:t xml:space="preserve">1 млн. 636 тыс. </w:t>
      </w:r>
      <w:proofErr w:type="spellStart"/>
      <w:r w:rsidR="00F37B62" w:rsidRPr="00CC7B41">
        <w:rPr>
          <w:rFonts w:ascii="Arial" w:hAnsi="Arial" w:cs="Arial"/>
          <w:sz w:val="24"/>
          <w:szCs w:val="24"/>
        </w:rPr>
        <w:t>руб</w:t>
      </w:r>
      <w:proofErr w:type="spellEnd"/>
      <w:r w:rsidR="00F37B62" w:rsidRPr="00CC7B41">
        <w:rPr>
          <w:rFonts w:ascii="Arial" w:hAnsi="Arial" w:cs="Arial"/>
          <w:sz w:val="24"/>
          <w:szCs w:val="24"/>
        </w:rPr>
        <w:t xml:space="preserve"> </w:t>
      </w:r>
      <w:r w:rsidR="004D2BB6" w:rsidRPr="00CC7B41">
        <w:rPr>
          <w:rFonts w:ascii="Arial" w:hAnsi="Arial" w:cs="Arial"/>
          <w:sz w:val="24"/>
          <w:szCs w:val="24"/>
        </w:rPr>
        <w:t xml:space="preserve">. </w:t>
      </w:r>
      <w:r w:rsidR="00941E2C" w:rsidRPr="00CC7B41">
        <w:rPr>
          <w:rFonts w:ascii="Arial" w:hAnsi="Arial" w:cs="Arial"/>
          <w:sz w:val="24"/>
          <w:szCs w:val="24"/>
        </w:rPr>
        <w:t xml:space="preserve">( 60% -бюджетные средства  и 40% - собственные ) </w:t>
      </w:r>
      <w:r w:rsidR="004D2BB6" w:rsidRPr="00CC7B41">
        <w:rPr>
          <w:rFonts w:ascii="Arial" w:hAnsi="Arial" w:cs="Arial"/>
          <w:sz w:val="24"/>
          <w:szCs w:val="24"/>
        </w:rPr>
        <w:t xml:space="preserve"> и приобрели  необходимую  для развития технику </w:t>
      </w:r>
      <w:r w:rsidR="007F6A59" w:rsidRPr="00CC7B41">
        <w:rPr>
          <w:rFonts w:ascii="Arial" w:hAnsi="Arial" w:cs="Arial"/>
          <w:sz w:val="24"/>
          <w:szCs w:val="24"/>
        </w:rPr>
        <w:t>-</w:t>
      </w:r>
      <w:r w:rsidR="00F37B62" w:rsidRPr="00CC7B41">
        <w:rPr>
          <w:rFonts w:ascii="Arial" w:hAnsi="Arial" w:cs="Arial"/>
          <w:sz w:val="24"/>
          <w:szCs w:val="24"/>
        </w:rPr>
        <w:t xml:space="preserve"> молоковоз УАЗ </w:t>
      </w:r>
      <w:r w:rsidR="001755D3" w:rsidRPr="00CC7B41">
        <w:rPr>
          <w:rFonts w:ascii="Arial" w:hAnsi="Arial" w:cs="Arial"/>
          <w:sz w:val="24"/>
          <w:szCs w:val="24"/>
        </w:rPr>
        <w:t xml:space="preserve"> </w:t>
      </w:r>
      <w:r w:rsidR="00F37B62" w:rsidRPr="00CC7B41">
        <w:rPr>
          <w:rFonts w:ascii="Arial" w:hAnsi="Arial" w:cs="Arial"/>
          <w:sz w:val="24"/>
          <w:szCs w:val="24"/>
        </w:rPr>
        <w:t xml:space="preserve">и </w:t>
      </w:r>
      <w:r w:rsidR="001755D3" w:rsidRPr="00CC7B41">
        <w:rPr>
          <w:rFonts w:ascii="Arial" w:hAnsi="Arial" w:cs="Arial"/>
          <w:sz w:val="24"/>
          <w:szCs w:val="24"/>
        </w:rPr>
        <w:t xml:space="preserve"> </w:t>
      </w:r>
      <w:r w:rsidR="00F37B62" w:rsidRPr="00CC7B41">
        <w:rPr>
          <w:rFonts w:ascii="Arial" w:hAnsi="Arial" w:cs="Arial"/>
          <w:sz w:val="24"/>
          <w:szCs w:val="24"/>
        </w:rPr>
        <w:t>автомобиль для развоза хлеба  на базе Лада Гранта.</w:t>
      </w:r>
    </w:p>
    <w:p w:rsidR="00755F60" w:rsidRPr="00CC7B41" w:rsidRDefault="00960828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Деятельность  администрации муниципального образования «Боханский район»  </w:t>
      </w:r>
      <w:r w:rsidR="000C47C7" w:rsidRPr="00CC7B41">
        <w:rPr>
          <w:rFonts w:ascii="Arial" w:hAnsi="Arial" w:cs="Arial"/>
          <w:sz w:val="24"/>
          <w:szCs w:val="24"/>
        </w:rPr>
        <w:t xml:space="preserve">в области  сельского хозяйства </w:t>
      </w:r>
      <w:r w:rsidR="00755F60" w:rsidRPr="00CC7B41">
        <w:rPr>
          <w:rFonts w:ascii="Arial" w:hAnsi="Arial" w:cs="Arial"/>
          <w:sz w:val="24"/>
          <w:szCs w:val="24"/>
        </w:rPr>
        <w:t xml:space="preserve"> </w:t>
      </w:r>
      <w:r w:rsidRPr="00CC7B41">
        <w:rPr>
          <w:rFonts w:ascii="Arial" w:hAnsi="Arial" w:cs="Arial"/>
          <w:sz w:val="24"/>
          <w:szCs w:val="24"/>
        </w:rPr>
        <w:t>нацелена на  стимулирование создания и развития КФХ, развитие семейных животноводческих ферм на базе  КФХ, создание комфортных условий жизни   в сельской местности.</w:t>
      </w:r>
      <w:r w:rsidR="00E731A9" w:rsidRPr="00CC7B41">
        <w:rPr>
          <w:rFonts w:ascii="Arial" w:hAnsi="Arial" w:cs="Arial"/>
          <w:sz w:val="24"/>
          <w:szCs w:val="24"/>
        </w:rPr>
        <w:t xml:space="preserve"> В 2016 году  прошли конкурсный отбор   по  программе «Начинающий фермер» - 2 КФХ, по программе «Семейная животноводческая ферма» - 3 КФХ.</w:t>
      </w:r>
      <w:r w:rsidR="0080467B" w:rsidRPr="00CC7B41">
        <w:rPr>
          <w:rFonts w:ascii="Arial" w:hAnsi="Arial" w:cs="Arial"/>
          <w:sz w:val="24"/>
          <w:szCs w:val="24"/>
        </w:rPr>
        <w:t xml:space="preserve"> </w:t>
      </w:r>
      <w:r w:rsidR="00417243" w:rsidRPr="00CC7B41">
        <w:rPr>
          <w:rFonts w:ascii="Arial" w:hAnsi="Arial" w:cs="Arial"/>
          <w:sz w:val="24"/>
          <w:szCs w:val="24"/>
        </w:rPr>
        <w:t xml:space="preserve"> </w:t>
      </w:r>
      <w:r w:rsidR="00EB08BA" w:rsidRPr="00CC7B41">
        <w:rPr>
          <w:rFonts w:ascii="Arial" w:hAnsi="Arial" w:cs="Arial"/>
          <w:sz w:val="24"/>
          <w:szCs w:val="24"/>
        </w:rPr>
        <w:t xml:space="preserve">Развитие КФХ «Пашков Д.А.», </w:t>
      </w:r>
      <w:r w:rsidR="000179E7" w:rsidRPr="00CC7B41">
        <w:rPr>
          <w:rFonts w:ascii="Arial" w:hAnsi="Arial" w:cs="Arial"/>
          <w:sz w:val="24"/>
          <w:szCs w:val="24"/>
        </w:rPr>
        <w:t xml:space="preserve"> КФХ </w:t>
      </w:r>
      <w:r w:rsidR="00EB08BA" w:rsidRPr="00CC7B41">
        <w:rPr>
          <w:rFonts w:ascii="Arial" w:hAnsi="Arial" w:cs="Arial"/>
          <w:sz w:val="24"/>
          <w:szCs w:val="24"/>
        </w:rPr>
        <w:t xml:space="preserve">«Григорьев И.А.»  предусматривает  </w:t>
      </w:r>
      <w:r w:rsidR="00417243" w:rsidRPr="00CC7B41">
        <w:rPr>
          <w:rFonts w:ascii="Arial" w:hAnsi="Arial" w:cs="Arial"/>
          <w:sz w:val="24"/>
          <w:szCs w:val="24"/>
        </w:rPr>
        <w:t xml:space="preserve">строительство и реконструкцию  ферм  для  </w:t>
      </w:r>
      <w:r w:rsidR="0080467B" w:rsidRPr="00CC7B41">
        <w:rPr>
          <w:rFonts w:ascii="Arial" w:hAnsi="Arial" w:cs="Arial"/>
          <w:sz w:val="24"/>
          <w:szCs w:val="24"/>
        </w:rPr>
        <w:t xml:space="preserve"> </w:t>
      </w:r>
      <w:r w:rsidR="00417243" w:rsidRPr="00CC7B41">
        <w:rPr>
          <w:rFonts w:ascii="Arial" w:hAnsi="Arial" w:cs="Arial"/>
          <w:sz w:val="24"/>
          <w:szCs w:val="24"/>
        </w:rPr>
        <w:t xml:space="preserve">содержания </w:t>
      </w:r>
      <w:r w:rsidR="0080467B" w:rsidRPr="00CC7B41">
        <w:rPr>
          <w:rFonts w:ascii="Arial" w:hAnsi="Arial" w:cs="Arial"/>
          <w:sz w:val="24"/>
          <w:szCs w:val="24"/>
        </w:rPr>
        <w:t xml:space="preserve">  </w:t>
      </w:r>
      <w:r w:rsidR="00417243" w:rsidRPr="00CC7B41">
        <w:rPr>
          <w:rFonts w:ascii="Arial" w:hAnsi="Arial" w:cs="Arial"/>
          <w:sz w:val="24"/>
          <w:szCs w:val="24"/>
        </w:rPr>
        <w:t xml:space="preserve">  КРС  молочного  направления  на 240 скотомест</w:t>
      </w:r>
      <w:r w:rsidR="007F6A59" w:rsidRPr="00CC7B41">
        <w:rPr>
          <w:rFonts w:ascii="Arial" w:hAnsi="Arial" w:cs="Arial"/>
          <w:sz w:val="24"/>
          <w:szCs w:val="24"/>
        </w:rPr>
        <w:t xml:space="preserve">. </w:t>
      </w:r>
      <w:r w:rsidR="0080467B" w:rsidRPr="00CC7B41">
        <w:rPr>
          <w:rFonts w:ascii="Arial" w:hAnsi="Arial" w:cs="Arial"/>
          <w:sz w:val="24"/>
          <w:szCs w:val="24"/>
        </w:rPr>
        <w:t xml:space="preserve"> КФХ «</w:t>
      </w:r>
      <w:proofErr w:type="spellStart"/>
      <w:r w:rsidR="0080467B" w:rsidRPr="00CC7B41">
        <w:rPr>
          <w:rFonts w:ascii="Arial" w:hAnsi="Arial" w:cs="Arial"/>
          <w:sz w:val="24"/>
          <w:szCs w:val="24"/>
        </w:rPr>
        <w:t>Имихеев</w:t>
      </w:r>
      <w:proofErr w:type="spellEnd"/>
      <w:r w:rsidR="0080467B" w:rsidRPr="00CC7B41">
        <w:rPr>
          <w:rFonts w:ascii="Arial" w:hAnsi="Arial" w:cs="Arial"/>
          <w:sz w:val="24"/>
          <w:szCs w:val="24"/>
        </w:rPr>
        <w:t xml:space="preserve"> И.Г.»  будет специализироваться  на выращивании  мясных пород КРС</w:t>
      </w:r>
      <w:r w:rsidR="009D318D" w:rsidRPr="00CC7B41">
        <w:rPr>
          <w:rFonts w:ascii="Arial" w:hAnsi="Arial" w:cs="Arial"/>
          <w:sz w:val="24"/>
          <w:szCs w:val="24"/>
        </w:rPr>
        <w:t xml:space="preserve">, планируется  приобретение племенного  молодняка  высокопродуктивных пород скота  молочного и мясного направления. </w:t>
      </w:r>
      <w:r w:rsidR="00E731A9" w:rsidRPr="00CC7B41">
        <w:rPr>
          <w:rFonts w:ascii="Arial" w:hAnsi="Arial" w:cs="Arial"/>
          <w:sz w:val="24"/>
          <w:szCs w:val="24"/>
        </w:rPr>
        <w:t xml:space="preserve"> </w:t>
      </w:r>
      <w:r w:rsidR="00EA35B3" w:rsidRPr="00CC7B41">
        <w:rPr>
          <w:rFonts w:ascii="Arial" w:hAnsi="Arial" w:cs="Arial"/>
          <w:sz w:val="24"/>
          <w:szCs w:val="24"/>
        </w:rPr>
        <w:t>По данному  направлению п</w:t>
      </w:r>
      <w:r w:rsidR="00E731A9" w:rsidRPr="00CC7B41">
        <w:rPr>
          <w:rFonts w:ascii="Arial" w:hAnsi="Arial" w:cs="Arial"/>
          <w:sz w:val="24"/>
          <w:szCs w:val="24"/>
        </w:rPr>
        <w:t>ривлечено</w:t>
      </w:r>
      <w:r w:rsidRPr="00CC7B41">
        <w:rPr>
          <w:rFonts w:ascii="Arial" w:hAnsi="Arial" w:cs="Arial"/>
          <w:sz w:val="24"/>
          <w:szCs w:val="24"/>
        </w:rPr>
        <w:t xml:space="preserve"> </w:t>
      </w:r>
      <w:r w:rsidR="00E130AD" w:rsidRPr="00CC7B41">
        <w:rPr>
          <w:rFonts w:ascii="Arial" w:hAnsi="Arial" w:cs="Arial"/>
          <w:sz w:val="24"/>
          <w:szCs w:val="24"/>
        </w:rPr>
        <w:t xml:space="preserve"> инвестиций  в сельское  хозяйство нашего района  </w:t>
      </w:r>
      <w:r w:rsidR="002B7FCA" w:rsidRPr="00CC7B41">
        <w:rPr>
          <w:rFonts w:ascii="Arial" w:hAnsi="Arial" w:cs="Arial"/>
          <w:b/>
          <w:sz w:val="24"/>
          <w:szCs w:val="24"/>
        </w:rPr>
        <w:t xml:space="preserve">39 </w:t>
      </w:r>
      <w:r w:rsidR="00E130AD" w:rsidRPr="00CC7B41">
        <w:rPr>
          <w:rFonts w:ascii="Arial" w:hAnsi="Arial" w:cs="Arial"/>
          <w:b/>
          <w:sz w:val="24"/>
          <w:szCs w:val="24"/>
        </w:rPr>
        <w:t xml:space="preserve"> млн. руб</w:t>
      </w:r>
      <w:r w:rsidR="00E130AD" w:rsidRPr="00CC7B41">
        <w:rPr>
          <w:rFonts w:ascii="Arial" w:hAnsi="Arial" w:cs="Arial"/>
          <w:sz w:val="24"/>
          <w:szCs w:val="24"/>
        </w:rPr>
        <w:t xml:space="preserve">. </w:t>
      </w:r>
    </w:p>
    <w:p w:rsidR="0074725F" w:rsidRPr="00CC7B41" w:rsidRDefault="0074725F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В районе достаточно активно реализуется  государственная  программа «Устойчивое развитие сельских территорий». Только за последние 3 года  </w:t>
      </w:r>
      <w:r w:rsidRPr="00CC7B41">
        <w:rPr>
          <w:rFonts w:ascii="Arial" w:hAnsi="Arial" w:cs="Arial"/>
          <w:b/>
          <w:sz w:val="24"/>
          <w:szCs w:val="24"/>
        </w:rPr>
        <w:t xml:space="preserve">56 </w:t>
      </w:r>
      <w:r w:rsidRPr="00CC7B41">
        <w:rPr>
          <w:rFonts w:ascii="Arial" w:hAnsi="Arial" w:cs="Arial"/>
          <w:sz w:val="24"/>
          <w:szCs w:val="24"/>
        </w:rPr>
        <w:t xml:space="preserve">семей </w:t>
      </w:r>
      <w:r w:rsidR="00C12643" w:rsidRPr="00CC7B41">
        <w:rPr>
          <w:rFonts w:ascii="Arial" w:hAnsi="Arial" w:cs="Arial"/>
          <w:sz w:val="24"/>
          <w:szCs w:val="24"/>
        </w:rPr>
        <w:t>получили сертификаты на улучшение жилищных условий  на общую сумму 79 млн. 780,5 тыс. руб</w:t>
      </w:r>
      <w:r w:rsidR="00C12643" w:rsidRPr="00CC7B41">
        <w:rPr>
          <w:rFonts w:ascii="Arial" w:hAnsi="Arial" w:cs="Arial"/>
          <w:b/>
          <w:sz w:val="24"/>
          <w:szCs w:val="24"/>
        </w:rPr>
        <w:t xml:space="preserve">.  </w:t>
      </w:r>
      <w:r w:rsidR="007F6A59" w:rsidRPr="00CC7B41">
        <w:rPr>
          <w:rFonts w:ascii="Arial" w:hAnsi="Arial" w:cs="Arial"/>
          <w:b/>
          <w:sz w:val="24"/>
          <w:szCs w:val="24"/>
        </w:rPr>
        <w:t xml:space="preserve"> </w:t>
      </w:r>
      <w:r w:rsidR="00C12643" w:rsidRPr="00CC7B41">
        <w:rPr>
          <w:rFonts w:ascii="Arial" w:hAnsi="Arial" w:cs="Arial"/>
          <w:b/>
          <w:sz w:val="24"/>
          <w:szCs w:val="24"/>
        </w:rPr>
        <w:t>25 семей в 2017 году</w:t>
      </w:r>
      <w:r w:rsidR="00C12643" w:rsidRPr="00CC7B41">
        <w:rPr>
          <w:rFonts w:ascii="Arial" w:hAnsi="Arial" w:cs="Arial"/>
          <w:sz w:val="24"/>
          <w:szCs w:val="24"/>
        </w:rPr>
        <w:t xml:space="preserve">  уже получили жилищные сертификаты  на  сумму  22 млн. 070,4 тыс. руб.</w:t>
      </w:r>
      <w:r w:rsidR="00CD5F87" w:rsidRPr="00CC7B41">
        <w:rPr>
          <w:rFonts w:ascii="Arial" w:hAnsi="Arial" w:cs="Arial"/>
          <w:sz w:val="24"/>
          <w:szCs w:val="24"/>
        </w:rPr>
        <w:t xml:space="preserve"> </w:t>
      </w:r>
      <w:r w:rsidR="000B09EC" w:rsidRPr="00CC7B41">
        <w:rPr>
          <w:rFonts w:ascii="Arial" w:hAnsi="Arial" w:cs="Arial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6"/>
        <w:gridCol w:w="1933"/>
        <w:gridCol w:w="1910"/>
        <w:gridCol w:w="1913"/>
        <w:gridCol w:w="21"/>
        <w:gridCol w:w="1888"/>
      </w:tblGrid>
      <w:tr w:rsidR="00FF0F7F" w:rsidRPr="009F6F25" w:rsidTr="00035DE0">
        <w:trPr>
          <w:trHeight w:val="570"/>
        </w:trPr>
        <w:tc>
          <w:tcPr>
            <w:tcW w:w="1914" w:type="dxa"/>
            <w:vMerge w:val="restart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1914" w:type="dxa"/>
            <w:vMerge w:val="restart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Получено сертификатов:</w:t>
            </w:r>
          </w:p>
        </w:tc>
        <w:tc>
          <w:tcPr>
            <w:tcW w:w="1914" w:type="dxa"/>
            <w:vMerge w:val="restart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Общая стоимость ( в тыс. руб.)</w:t>
            </w:r>
          </w:p>
        </w:tc>
        <w:tc>
          <w:tcPr>
            <w:tcW w:w="3829" w:type="dxa"/>
            <w:gridSpan w:val="3"/>
            <w:tcBorders>
              <w:bottom w:val="single" w:sz="4" w:space="0" w:color="auto"/>
            </w:tcBorders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В том числе молодые семьи и молодые специалисты</w:t>
            </w:r>
          </w:p>
        </w:tc>
      </w:tr>
      <w:tr w:rsidR="00FF0F7F" w:rsidRPr="009F6F25" w:rsidTr="00035DE0">
        <w:trPr>
          <w:trHeight w:val="240"/>
        </w:trPr>
        <w:tc>
          <w:tcPr>
            <w:tcW w:w="1914" w:type="dxa"/>
            <w:vMerge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vMerge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Кол-во сертификатов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Сумма в тыс. руб.</w:t>
            </w:r>
          </w:p>
        </w:tc>
      </w:tr>
      <w:tr w:rsidR="00FF0F7F" w:rsidRPr="009F6F25" w:rsidTr="00035DE0">
        <w:tc>
          <w:tcPr>
            <w:tcW w:w="1914" w:type="dxa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 xml:space="preserve">2014 </w:t>
            </w:r>
          </w:p>
        </w:tc>
        <w:tc>
          <w:tcPr>
            <w:tcW w:w="1914" w:type="dxa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33</w:t>
            </w:r>
          </w:p>
        </w:tc>
        <w:tc>
          <w:tcPr>
            <w:tcW w:w="1914" w:type="dxa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51222,0</w:t>
            </w: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16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25150,8</w:t>
            </w:r>
          </w:p>
        </w:tc>
      </w:tr>
      <w:tr w:rsidR="00FF0F7F" w:rsidRPr="009F6F25" w:rsidTr="00035DE0">
        <w:tc>
          <w:tcPr>
            <w:tcW w:w="1914" w:type="dxa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2015</w:t>
            </w:r>
          </w:p>
        </w:tc>
        <w:tc>
          <w:tcPr>
            <w:tcW w:w="1914" w:type="dxa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13</w:t>
            </w:r>
          </w:p>
        </w:tc>
        <w:tc>
          <w:tcPr>
            <w:tcW w:w="1914" w:type="dxa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13326,9</w:t>
            </w:r>
          </w:p>
        </w:tc>
        <w:tc>
          <w:tcPr>
            <w:tcW w:w="1914" w:type="dxa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10</w:t>
            </w:r>
          </w:p>
        </w:tc>
        <w:tc>
          <w:tcPr>
            <w:tcW w:w="1915" w:type="dxa"/>
            <w:gridSpan w:val="2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10096,7</w:t>
            </w:r>
          </w:p>
        </w:tc>
      </w:tr>
      <w:tr w:rsidR="00FF0F7F" w:rsidRPr="009F6F25" w:rsidTr="00035DE0">
        <w:tc>
          <w:tcPr>
            <w:tcW w:w="1914" w:type="dxa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2016</w:t>
            </w:r>
          </w:p>
        </w:tc>
        <w:tc>
          <w:tcPr>
            <w:tcW w:w="1914" w:type="dxa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10</w:t>
            </w:r>
          </w:p>
        </w:tc>
        <w:tc>
          <w:tcPr>
            <w:tcW w:w="1914" w:type="dxa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15231,6</w:t>
            </w:r>
          </w:p>
        </w:tc>
        <w:tc>
          <w:tcPr>
            <w:tcW w:w="1914" w:type="dxa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9</w:t>
            </w:r>
          </w:p>
        </w:tc>
        <w:tc>
          <w:tcPr>
            <w:tcW w:w="1915" w:type="dxa"/>
            <w:gridSpan w:val="2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13762,8</w:t>
            </w:r>
          </w:p>
        </w:tc>
      </w:tr>
      <w:tr w:rsidR="00FF0F7F" w:rsidRPr="009F6F25" w:rsidTr="00035DE0">
        <w:tc>
          <w:tcPr>
            <w:tcW w:w="1914" w:type="dxa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2017</w:t>
            </w:r>
          </w:p>
        </w:tc>
        <w:tc>
          <w:tcPr>
            <w:tcW w:w="1914" w:type="dxa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25</w:t>
            </w:r>
          </w:p>
        </w:tc>
        <w:tc>
          <w:tcPr>
            <w:tcW w:w="1914" w:type="dxa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31790,3</w:t>
            </w:r>
          </w:p>
        </w:tc>
        <w:tc>
          <w:tcPr>
            <w:tcW w:w="1914" w:type="dxa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18</w:t>
            </w:r>
          </w:p>
        </w:tc>
        <w:tc>
          <w:tcPr>
            <w:tcW w:w="1915" w:type="dxa"/>
            <w:gridSpan w:val="2"/>
          </w:tcPr>
          <w:p w:rsidR="00FF0F7F" w:rsidRPr="009F6F25" w:rsidRDefault="00FF0F7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22070,4</w:t>
            </w:r>
          </w:p>
        </w:tc>
      </w:tr>
    </w:tbl>
    <w:p w:rsidR="00CD5F87" w:rsidRPr="00CC7B41" w:rsidRDefault="00CD5F87" w:rsidP="009F6F2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Построено и сдано в эксплуатацию  за эти годы 127 домов  общей площадью  13483 кв.м.  Фактическая стоимость  жилья составила </w:t>
      </w:r>
      <w:r w:rsidR="007C0959" w:rsidRPr="00CC7B41">
        <w:rPr>
          <w:rFonts w:ascii="Arial" w:hAnsi="Arial" w:cs="Arial"/>
          <w:sz w:val="24"/>
          <w:szCs w:val="24"/>
        </w:rPr>
        <w:t xml:space="preserve">167 млн. 274,5 тыс. </w:t>
      </w:r>
      <w:proofErr w:type="spellStart"/>
      <w:r w:rsidR="007C0959" w:rsidRPr="00CC7B41">
        <w:rPr>
          <w:rFonts w:ascii="Arial" w:hAnsi="Arial" w:cs="Arial"/>
          <w:sz w:val="24"/>
          <w:szCs w:val="24"/>
        </w:rPr>
        <w:t>руб</w:t>
      </w:r>
      <w:proofErr w:type="spellEnd"/>
      <w:r w:rsidR="00005FA5">
        <w:rPr>
          <w:rFonts w:ascii="Arial" w:hAnsi="Arial" w:cs="Arial"/>
          <w:b/>
          <w:sz w:val="24"/>
          <w:szCs w:val="24"/>
        </w:rPr>
        <w:t xml:space="preserve"> </w:t>
      </w:r>
    </w:p>
    <w:p w:rsidR="00076C8A" w:rsidRPr="00CC7B41" w:rsidRDefault="00076C8A" w:rsidP="00CC7B41">
      <w:pPr>
        <w:tabs>
          <w:tab w:val="left" w:pos="3960"/>
        </w:tabs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Построено и сдано в эксплуатацию жилья по программе «Устойчивое развитие сельских территорий»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076C8A" w:rsidRPr="00035DE0" w:rsidTr="00035DE0">
        <w:tc>
          <w:tcPr>
            <w:tcW w:w="2392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Построено домов</w:t>
            </w: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 xml:space="preserve">Общая площадь в </w:t>
            </w:r>
            <w:proofErr w:type="spellStart"/>
            <w:r w:rsidRPr="009F6F25">
              <w:rPr>
                <w:rFonts w:ascii="Courier New" w:hAnsi="Courier New" w:cs="Courier New"/>
              </w:rPr>
              <w:t>кВ.м</w:t>
            </w:r>
            <w:proofErr w:type="spellEnd"/>
            <w:r w:rsidRPr="009F6F25">
              <w:rPr>
                <w:rFonts w:ascii="Courier New" w:hAnsi="Courier New" w:cs="Courier New"/>
              </w:rPr>
              <w:t>.</w:t>
            </w: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Фактическая стоимость в тыс. руб.</w:t>
            </w:r>
          </w:p>
        </w:tc>
      </w:tr>
      <w:tr w:rsidR="00076C8A" w:rsidRPr="00035DE0" w:rsidTr="00035DE0">
        <w:tc>
          <w:tcPr>
            <w:tcW w:w="2392" w:type="dxa"/>
            <w:vMerge w:val="restart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2014, всего:</w:t>
            </w:r>
          </w:p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в т. ч. По программе</w:t>
            </w:r>
          </w:p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44</w:t>
            </w:r>
          </w:p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4687</w:t>
            </w: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56055,1</w:t>
            </w:r>
          </w:p>
        </w:tc>
      </w:tr>
      <w:tr w:rsidR="00076C8A" w:rsidRPr="00035DE0" w:rsidTr="00035DE0">
        <w:tc>
          <w:tcPr>
            <w:tcW w:w="2392" w:type="dxa"/>
            <w:vMerge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25</w:t>
            </w:r>
          </w:p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3063</w:t>
            </w: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32542,8</w:t>
            </w:r>
          </w:p>
        </w:tc>
      </w:tr>
      <w:tr w:rsidR="00076C8A" w:rsidRPr="00035DE0" w:rsidTr="00035DE0">
        <w:tc>
          <w:tcPr>
            <w:tcW w:w="2392" w:type="dxa"/>
            <w:vMerge w:val="restart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 xml:space="preserve">2015, всего: </w:t>
            </w:r>
          </w:p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в т.ч. по программе</w:t>
            </w:r>
          </w:p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37</w:t>
            </w:r>
          </w:p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3233</w:t>
            </w: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48379,6</w:t>
            </w:r>
          </w:p>
        </w:tc>
      </w:tr>
      <w:tr w:rsidR="00076C8A" w:rsidRPr="00035DE0" w:rsidTr="00035DE0">
        <w:tc>
          <w:tcPr>
            <w:tcW w:w="2392" w:type="dxa"/>
            <w:vMerge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18</w:t>
            </w:r>
          </w:p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1875</w:t>
            </w: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40227,4</w:t>
            </w:r>
          </w:p>
        </w:tc>
      </w:tr>
      <w:tr w:rsidR="00076C8A" w:rsidRPr="00035DE0" w:rsidTr="00035DE0">
        <w:tc>
          <w:tcPr>
            <w:tcW w:w="2392" w:type="dxa"/>
            <w:vMerge w:val="restart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2016, всего:</w:t>
            </w:r>
          </w:p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 xml:space="preserve">В т.ч. по </w:t>
            </w:r>
            <w:r w:rsidRPr="009F6F25">
              <w:rPr>
                <w:rFonts w:ascii="Courier New" w:hAnsi="Courier New" w:cs="Courier New"/>
              </w:rPr>
              <w:lastRenderedPageBreak/>
              <w:t>программе</w:t>
            </w:r>
          </w:p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lastRenderedPageBreak/>
              <w:t>46</w:t>
            </w:r>
          </w:p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5563</w:t>
            </w: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62839,8</w:t>
            </w:r>
          </w:p>
        </w:tc>
      </w:tr>
      <w:tr w:rsidR="00076C8A" w:rsidRPr="00035DE0" w:rsidTr="00035DE0">
        <w:tc>
          <w:tcPr>
            <w:tcW w:w="2392" w:type="dxa"/>
            <w:vMerge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26</w:t>
            </w:r>
          </w:p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2882</w:t>
            </w:r>
          </w:p>
        </w:tc>
        <w:tc>
          <w:tcPr>
            <w:tcW w:w="2393" w:type="dxa"/>
          </w:tcPr>
          <w:p w:rsidR="00076C8A" w:rsidRPr="009F6F25" w:rsidRDefault="00076C8A" w:rsidP="00035DE0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44040,9</w:t>
            </w:r>
          </w:p>
        </w:tc>
      </w:tr>
    </w:tbl>
    <w:p w:rsidR="00FF0F7F" w:rsidRPr="00CC7B41" w:rsidRDefault="00FF0F7F" w:rsidP="00CC7B41">
      <w:pPr>
        <w:jc w:val="both"/>
        <w:rPr>
          <w:rFonts w:ascii="Arial" w:hAnsi="Arial" w:cs="Arial"/>
          <w:b/>
          <w:sz w:val="24"/>
          <w:szCs w:val="24"/>
        </w:rPr>
      </w:pPr>
    </w:p>
    <w:p w:rsidR="000E15F0" w:rsidRPr="00CC7B41" w:rsidRDefault="000E15F0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В 2016  году  завершено строительство  жилья для молодых  семей  и  молодых  специалистов по найму жилого помещения</w:t>
      </w:r>
      <w:r w:rsidR="00424070" w:rsidRPr="00CC7B41">
        <w:rPr>
          <w:rFonts w:ascii="Arial" w:hAnsi="Arial" w:cs="Arial"/>
          <w:sz w:val="24"/>
          <w:szCs w:val="24"/>
        </w:rPr>
        <w:t xml:space="preserve">. Всего построено  6 двухквартирных домов  площадью 662,8 кв.м. общей стоимостью </w:t>
      </w:r>
      <w:r w:rsidR="00724D17" w:rsidRPr="00CC7B41">
        <w:rPr>
          <w:rFonts w:ascii="Arial" w:hAnsi="Arial" w:cs="Arial"/>
          <w:sz w:val="24"/>
          <w:szCs w:val="24"/>
        </w:rPr>
        <w:t xml:space="preserve"> 11млн.  622, 4 тыс. руб., из которых </w:t>
      </w:r>
      <w:r w:rsidR="00424070" w:rsidRPr="00CC7B41">
        <w:rPr>
          <w:rFonts w:ascii="Arial" w:hAnsi="Arial" w:cs="Arial"/>
          <w:sz w:val="24"/>
          <w:szCs w:val="24"/>
        </w:rPr>
        <w:t xml:space="preserve"> </w:t>
      </w:r>
      <w:r w:rsidR="00724D17" w:rsidRPr="00CC7B41">
        <w:rPr>
          <w:rFonts w:ascii="Arial" w:hAnsi="Arial" w:cs="Arial"/>
          <w:sz w:val="24"/>
          <w:szCs w:val="24"/>
        </w:rPr>
        <w:t xml:space="preserve">3млн.500 тыс. – средства  из бюджета  муниципального образования «Боханский район». </w:t>
      </w:r>
      <w:r w:rsidR="00424070" w:rsidRPr="00CC7B41">
        <w:rPr>
          <w:rFonts w:ascii="Arial" w:hAnsi="Arial" w:cs="Arial"/>
          <w:sz w:val="24"/>
          <w:szCs w:val="24"/>
        </w:rPr>
        <w:t xml:space="preserve">  12  молодых  семей – участников программы </w:t>
      </w:r>
      <w:r w:rsidRPr="00CC7B41">
        <w:rPr>
          <w:rFonts w:ascii="Arial" w:hAnsi="Arial" w:cs="Arial"/>
          <w:sz w:val="24"/>
          <w:szCs w:val="24"/>
        </w:rPr>
        <w:t xml:space="preserve"> </w:t>
      </w:r>
      <w:r w:rsidR="00424070" w:rsidRPr="00CC7B41">
        <w:rPr>
          <w:rFonts w:ascii="Arial" w:hAnsi="Arial" w:cs="Arial"/>
          <w:sz w:val="24"/>
          <w:szCs w:val="24"/>
        </w:rPr>
        <w:t>переехали в благоустроенное жилье!</w:t>
      </w:r>
      <w:r w:rsidR="00314CF0" w:rsidRPr="00CC7B41">
        <w:rPr>
          <w:rFonts w:ascii="Arial" w:hAnsi="Arial" w:cs="Arial"/>
          <w:sz w:val="24"/>
          <w:szCs w:val="24"/>
        </w:rPr>
        <w:t xml:space="preserve"> 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</w:p>
    <w:p w:rsidR="00993951" w:rsidRPr="00CC7B41" w:rsidRDefault="000B09EC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Актуальной  задачей </w:t>
      </w:r>
      <w:r w:rsidR="00961B48" w:rsidRPr="00CC7B41">
        <w:rPr>
          <w:rFonts w:ascii="Arial" w:hAnsi="Arial" w:cs="Arial"/>
          <w:sz w:val="24"/>
          <w:szCs w:val="24"/>
        </w:rPr>
        <w:t xml:space="preserve">  сегодняшнего   дня  </w:t>
      </w:r>
      <w:r w:rsidRPr="00CC7B41">
        <w:rPr>
          <w:rFonts w:ascii="Arial" w:hAnsi="Arial" w:cs="Arial"/>
          <w:sz w:val="24"/>
          <w:szCs w:val="24"/>
        </w:rPr>
        <w:t>оста</w:t>
      </w:r>
      <w:r w:rsidR="000E5C84" w:rsidRPr="00CC7B41">
        <w:rPr>
          <w:rFonts w:ascii="Arial" w:hAnsi="Arial" w:cs="Arial"/>
          <w:sz w:val="24"/>
          <w:szCs w:val="24"/>
        </w:rPr>
        <w:t>ю</w:t>
      </w:r>
      <w:r w:rsidRPr="00CC7B41">
        <w:rPr>
          <w:rFonts w:ascii="Arial" w:hAnsi="Arial" w:cs="Arial"/>
          <w:sz w:val="24"/>
          <w:szCs w:val="24"/>
        </w:rPr>
        <w:t>тся  дальнейшие действия по вводу  в оборот  земель сельскохозяйственного на</w:t>
      </w:r>
      <w:r w:rsidR="000E5C84" w:rsidRPr="00CC7B41">
        <w:rPr>
          <w:rFonts w:ascii="Arial" w:hAnsi="Arial" w:cs="Arial"/>
          <w:sz w:val="24"/>
          <w:szCs w:val="24"/>
        </w:rPr>
        <w:t>значения</w:t>
      </w:r>
      <w:r w:rsidRPr="00CC7B41">
        <w:rPr>
          <w:rFonts w:ascii="Arial" w:hAnsi="Arial" w:cs="Arial"/>
          <w:sz w:val="24"/>
          <w:szCs w:val="24"/>
        </w:rPr>
        <w:t xml:space="preserve">. Усилия </w:t>
      </w:r>
      <w:r w:rsidR="00C738B2" w:rsidRPr="00CC7B41">
        <w:rPr>
          <w:rFonts w:ascii="Arial" w:hAnsi="Arial" w:cs="Arial"/>
          <w:sz w:val="24"/>
          <w:szCs w:val="24"/>
        </w:rPr>
        <w:t xml:space="preserve"> Администрации района совместно с </w:t>
      </w:r>
      <w:r w:rsidRPr="00CC7B41">
        <w:rPr>
          <w:rFonts w:ascii="Arial" w:hAnsi="Arial" w:cs="Arial"/>
          <w:sz w:val="24"/>
          <w:szCs w:val="24"/>
        </w:rPr>
        <w:t xml:space="preserve"> глав</w:t>
      </w:r>
      <w:r w:rsidR="00C738B2" w:rsidRPr="00CC7B41">
        <w:rPr>
          <w:rFonts w:ascii="Arial" w:hAnsi="Arial" w:cs="Arial"/>
          <w:sz w:val="24"/>
          <w:szCs w:val="24"/>
        </w:rPr>
        <w:t xml:space="preserve">ами </w:t>
      </w:r>
      <w:r w:rsidRPr="00CC7B41">
        <w:rPr>
          <w:rFonts w:ascii="Arial" w:hAnsi="Arial" w:cs="Arial"/>
          <w:sz w:val="24"/>
          <w:szCs w:val="24"/>
        </w:rPr>
        <w:t xml:space="preserve"> поселений  </w:t>
      </w:r>
      <w:r w:rsidR="00C738B2" w:rsidRPr="00CC7B41">
        <w:rPr>
          <w:rFonts w:ascii="Arial" w:hAnsi="Arial" w:cs="Arial"/>
          <w:sz w:val="24"/>
          <w:szCs w:val="24"/>
        </w:rPr>
        <w:t>направлены</w:t>
      </w:r>
      <w:r w:rsidR="00025DB5" w:rsidRPr="00CC7B41">
        <w:rPr>
          <w:rFonts w:ascii="Arial" w:hAnsi="Arial" w:cs="Arial"/>
          <w:sz w:val="24"/>
          <w:szCs w:val="24"/>
        </w:rPr>
        <w:t xml:space="preserve"> </w:t>
      </w:r>
      <w:r w:rsidR="00CD00ED" w:rsidRPr="00CC7B41">
        <w:rPr>
          <w:rFonts w:ascii="Arial" w:hAnsi="Arial" w:cs="Arial"/>
          <w:sz w:val="24"/>
          <w:szCs w:val="24"/>
        </w:rPr>
        <w:t xml:space="preserve"> </w:t>
      </w:r>
      <w:r w:rsidR="000E5C84" w:rsidRPr="00CC7B41">
        <w:rPr>
          <w:rFonts w:ascii="Arial" w:hAnsi="Arial" w:cs="Arial"/>
          <w:sz w:val="24"/>
          <w:szCs w:val="24"/>
        </w:rPr>
        <w:t xml:space="preserve">на  необходимость   определения  правового </w:t>
      </w:r>
      <w:r w:rsidR="00025DB5" w:rsidRPr="00CC7B41">
        <w:rPr>
          <w:rFonts w:ascii="Arial" w:hAnsi="Arial" w:cs="Arial"/>
          <w:sz w:val="24"/>
          <w:szCs w:val="24"/>
        </w:rPr>
        <w:t xml:space="preserve"> </w:t>
      </w:r>
      <w:r w:rsidR="000E5C84" w:rsidRPr="00CC7B41">
        <w:rPr>
          <w:rFonts w:ascii="Arial" w:hAnsi="Arial" w:cs="Arial"/>
          <w:sz w:val="24"/>
          <w:szCs w:val="24"/>
        </w:rPr>
        <w:t xml:space="preserve">статуса  имеющихся земель, скорейшего  </w:t>
      </w:r>
      <w:r w:rsidR="00D23F3F" w:rsidRPr="00CC7B41">
        <w:rPr>
          <w:rFonts w:ascii="Arial" w:hAnsi="Arial" w:cs="Arial"/>
          <w:sz w:val="24"/>
          <w:szCs w:val="24"/>
        </w:rPr>
        <w:t xml:space="preserve">их </w:t>
      </w:r>
      <w:r w:rsidR="000E5C84" w:rsidRPr="00CC7B41">
        <w:rPr>
          <w:rFonts w:ascii="Arial" w:hAnsi="Arial" w:cs="Arial"/>
          <w:sz w:val="24"/>
          <w:szCs w:val="24"/>
        </w:rPr>
        <w:t>оформления  и  хозяйственного  использования.</w:t>
      </w:r>
      <w:r w:rsidR="00D23F3F" w:rsidRPr="00CC7B41">
        <w:rPr>
          <w:rFonts w:ascii="Arial" w:hAnsi="Arial" w:cs="Arial"/>
          <w:sz w:val="24"/>
          <w:szCs w:val="24"/>
        </w:rPr>
        <w:t xml:space="preserve">  </w:t>
      </w:r>
      <w:r w:rsidR="00961B48" w:rsidRPr="00CC7B41">
        <w:rPr>
          <w:rFonts w:ascii="Arial" w:hAnsi="Arial" w:cs="Arial"/>
          <w:sz w:val="24"/>
          <w:szCs w:val="24"/>
        </w:rPr>
        <w:t xml:space="preserve"> </w:t>
      </w:r>
    </w:p>
    <w:p w:rsidR="00961B48" w:rsidRPr="00CC7B41" w:rsidRDefault="00961B48" w:rsidP="009F6F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b/>
          <w:sz w:val="24"/>
          <w:szCs w:val="24"/>
        </w:rPr>
        <w:t xml:space="preserve">Информация об использовании пахотных земель в разрезе  муниципальных образований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552"/>
        <w:gridCol w:w="3367"/>
      </w:tblGrid>
      <w:tr w:rsidR="00961B48" w:rsidRPr="00035DE0" w:rsidTr="00035DE0">
        <w:tc>
          <w:tcPr>
            <w:tcW w:w="3652" w:type="dxa"/>
          </w:tcPr>
          <w:p w:rsidR="00961B48" w:rsidRPr="009F6F25" w:rsidRDefault="00961B4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2552" w:type="dxa"/>
          </w:tcPr>
          <w:p w:rsidR="00961B48" w:rsidRPr="009F6F25" w:rsidRDefault="00961B4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Площадь  земли в обработке, га</w:t>
            </w:r>
          </w:p>
        </w:tc>
        <w:tc>
          <w:tcPr>
            <w:tcW w:w="3367" w:type="dxa"/>
          </w:tcPr>
          <w:p w:rsidR="00961B48" w:rsidRPr="009F6F25" w:rsidRDefault="00961B4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% к площади участка долевой собственности на момент приватизации</w:t>
            </w:r>
          </w:p>
        </w:tc>
      </w:tr>
      <w:tr w:rsidR="00961B48" w:rsidRPr="00035DE0" w:rsidTr="00035DE0">
        <w:tc>
          <w:tcPr>
            <w:tcW w:w="3652" w:type="dxa"/>
          </w:tcPr>
          <w:p w:rsidR="00961B48" w:rsidRPr="009F6F25" w:rsidRDefault="00FC0F2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Александровское</w:t>
            </w:r>
          </w:p>
        </w:tc>
        <w:tc>
          <w:tcPr>
            <w:tcW w:w="2552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170</w:t>
            </w:r>
          </w:p>
        </w:tc>
        <w:tc>
          <w:tcPr>
            <w:tcW w:w="3367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12,8</w:t>
            </w:r>
          </w:p>
        </w:tc>
      </w:tr>
      <w:tr w:rsidR="00961B48" w:rsidRPr="00035DE0" w:rsidTr="00035DE0">
        <w:tc>
          <w:tcPr>
            <w:tcW w:w="3652" w:type="dxa"/>
          </w:tcPr>
          <w:p w:rsidR="00961B48" w:rsidRPr="009F6F25" w:rsidRDefault="00FC0F2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2552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3238</w:t>
            </w:r>
          </w:p>
        </w:tc>
        <w:tc>
          <w:tcPr>
            <w:tcW w:w="3367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55</w:t>
            </w:r>
            <w:r w:rsidR="00853FAB" w:rsidRPr="009F6F25">
              <w:rPr>
                <w:rFonts w:ascii="Courier New" w:hAnsi="Courier New" w:cs="Courier New"/>
              </w:rPr>
              <w:t>,0</w:t>
            </w:r>
          </w:p>
        </w:tc>
      </w:tr>
      <w:tr w:rsidR="00961B48" w:rsidRPr="00035DE0" w:rsidTr="00035DE0">
        <w:tc>
          <w:tcPr>
            <w:tcW w:w="3652" w:type="dxa"/>
          </w:tcPr>
          <w:p w:rsidR="00961B48" w:rsidRPr="009F6F25" w:rsidRDefault="00FC0F2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Казачье</w:t>
            </w:r>
          </w:p>
        </w:tc>
        <w:tc>
          <w:tcPr>
            <w:tcW w:w="2552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2185</w:t>
            </w:r>
          </w:p>
        </w:tc>
        <w:tc>
          <w:tcPr>
            <w:tcW w:w="3367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24</w:t>
            </w:r>
            <w:r w:rsidR="00853FAB" w:rsidRPr="009F6F25">
              <w:rPr>
                <w:rFonts w:ascii="Courier New" w:hAnsi="Courier New" w:cs="Courier New"/>
              </w:rPr>
              <w:t>,0</w:t>
            </w:r>
          </w:p>
        </w:tc>
      </w:tr>
      <w:tr w:rsidR="00961B48" w:rsidRPr="00035DE0" w:rsidTr="00035DE0">
        <w:tc>
          <w:tcPr>
            <w:tcW w:w="3652" w:type="dxa"/>
          </w:tcPr>
          <w:p w:rsidR="00961B48" w:rsidRPr="009F6F25" w:rsidRDefault="00FC0F2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2552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7933</w:t>
            </w:r>
          </w:p>
        </w:tc>
        <w:tc>
          <w:tcPr>
            <w:tcW w:w="3367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46,9</w:t>
            </w:r>
          </w:p>
        </w:tc>
      </w:tr>
      <w:tr w:rsidR="00961B48" w:rsidRPr="00035DE0" w:rsidTr="00035DE0">
        <w:tc>
          <w:tcPr>
            <w:tcW w:w="3652" w:type="dxa"/>
          </w:tcPr>
          <w:p w:rsidR="00961B48" w:rsidRPr="009F6F25" w:rsidRDefault="00FC0F2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 xml:space="preserve">Новая </w:t>
            </w:r>
            <w:proofErr w:type="spellStart"/>
            <w:r w:rsidRPr="009F6F25">
              <w:rPr>
                <w:rFonts w:ascii="Courier New" w:hAnsi="Courier New" w:cs="Courier New"/>
              </w:rPr>
              <w:t>Ида</w:t>
            </w:r>
            <w:proofErr w:type="spellEnd"/>
          </w:p>
        </w:tc>
        <w:tc>
          <w:tcPr>
            <w:tcW w:w="2552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4560</w:t>
            </w:r>
          </w:p>
        </w:tc>
        <w:tc>
          <w:tcPr>
            <w:tcW w:w="3367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50,1</w:t>
            </w:r>
          </w:p>
        </w:tc>
      </w:tr>
      <w:tr w:rsidR="00961B48" w:rsidRPr="00035DE0" w:rsidTr="00035DE0">
        <w:tc>
          <w:tcPr>
            <w:tcW w:w="3652" w:type="dxa"/>
          </w:tcPr>
          <w:p w:rsidR="00961B48" w:rsidRPr="009F6F25" w:rsidRDefault="00FC0F2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Олонки</w:t>
            </w:r>
          </w:p>
        </w:tc>
        <w:tc>
          <w:tcPr>
            <w:tcW w:w="2552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4036</w:t>
            </w:r>
          </w:p>
        </w:tc>
        <w:tc>
          <w:tcPr>
            <w:tcW w:w="3367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55</w:t>
            </w:r>
            <w:r w:rsidR="00853FAB" w:rsidRPr="009F6F25">
              <w:rPr>
                <w:rFonts w:ascii="Courier New" w:hAnsi="Courier New" w:cs="Courier New"/>
              </w:rPr>
              <w:t>,0</w:t>
            </w:r>
          </w:p>
        </w:tc>
      </w:tr>
      <w:tr w:rsidR="00961B48" w:rsidRPr="00035DE0" w:rsidTr="00035DE0">
        <w:tc>
          <w:tcPr>
            <w:tcW w:w="3652" w:type="dxa"/>
          </w:tcPr>
          <w:p w:rsidR="00961B48" w:rsidRPr="009F6F25" w:rsidRDefault="00FC0F2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Середкино</w:t>
            </w:r>
            <w:proofErr w:type="spellEnd"/>
          </w:p>
        </w:tc>
        <w:tc>
          <w:tcPr>
            <w:tcW w:w="2552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3551</w:t>
            </w:r>
          </w:p>
        </w:tc>
        <w:tc>
          <w:tcPr>
            <w:tcW w:w="3367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48,5</w:t>
            </w:r>
          </w:p>
        </w:tc>
      </w:tr>
      <w:tr w:rsidR="00961B48" w:rsidRPr="00035DE0" w:rsidTr="00035DE0">
        <w:tc>
          <w:tcPr>
            <w:tcW w:w="3652" w:type="dxa"/>
          </w:tcPr>
          <w:p w:rsidR="00961B48" w:rsidRPr="009F6F25" w:rsidRDefault="00FC0F2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Тараса</w:t>
            </w:r>
          </w:p>
        </w:tc>
        <w:tc>
          <w:tcPr>
            <w:tcW w:w="2552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6726</w:t>
            </w:r>
          </w:p>
        </w:tc>
        <w:tc>
          <w:tcPr>
            <w:tcW w:w="3367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75,9</w:t>
            </w:r>
          </w:p>
        </w:tc>
      </w:tr>
      <w:tr w:rsidR="00961B48" w:rsidRPr="00035DE0" w:rsidTr="00035DE0">
        <w:tc>
          <w:tcPr>
            <w:tcW w:w="3652" w:type="dxa"/>
          </w:tcPr>
          <w:p w:rsidR="00961B48" w:rsidRPr="009F6F25" w:rsidRDefault="00FC0F2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Тихоновка</w:t>
            </w:r>
            <w:proofErr w:type="spellEnd"/>
          </w:p>
        </w:tc>
        <w:tc>
          <w:tcPr>
            <w:tcW w:w="2552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3185</w:t>
            </w:r>
          </w:p>
        </w:tc>
        <w:tc>
          <w:tcPr>
            <w:tcW w:w="3367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61,0</w:t>
            </w:r>
          </w:p>
        </w:tc>
      </w:tr>
      <w:tr w:rsidR="00961B48" w:rsidRPr="00035DE0" w:rsidTr="00035DE0">
        <w:tc>
          <w:tcPr>
            <w:tcW w:w="3652" w:type="dxa"/>
          </w:tcPr>
          <w:p w:rsidR="00961B48" w:rsidRPr="009F6F25" w:rsidRDefault="00FC0F2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Укыр</w:t>
            </w:r>
            <w:proofErr w:type="spellEnd"/>
          </w:p>
        </w:tc>
        <w:tc>
          <w:tcPr>
            <w:tcW w:w="2552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4516</w:t>
            </w:r>
          </w:p>
        </w:tc>
        <w:tc>
          <w:tcPr>
            <w:tcW w:w="3367" w:type="dxa"/>
          </w:tcPr>
          <w:p w:rsidR="00961B48" w:rsidRPr="009F6F25" w:rsidRDefault="00FB68A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41,1</w:t>
            </w:r>
          </w:p>
        </w:tc>
      </w:tr>
      <w:tr w:rsidR="00961B48" w:rsidRPr="00035DE0" w:rsidTr="00035DE0">
        <w:tc>
          <w:tcPr>
            <w:tcW w:w="3652" w:type="dxa"/>
          </w:tcPr>
          <w:p w:rsidR="00961B48" w:rsidRPr="009F6F25" w:rsidRDefault="00FC0F2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Хохорск</w:t>
            </w:r>
            <w:proofErr w:type="spellEnd"/>
          </w:p>
        </w:tc>
        <w:tc>
          <w:tcPr>
            <w:tcW w:w="2552" w:type="dxa"/>
          </w:tcPr>
          <w:p w:rsidR="00961B48" w:rsidRPr="009F6F25" w:rsidRDefault="00800B6E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8954</w:t>
            </w:r>
          </w:p>
        </w:tc>
        <w:tc>
          <w:tcPr>
            <w:tcW w:w="3367" w:type="dxa"/>
          </w:tcPr>
          <w:p w:rsidR="00961B48" w:rsidRPr="009F6F25" w:rsidRDefault="00800B6E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99,4</w:t>
            </w:r>
          </w:p>
        </w:tc>
      </w:tr>
      <w:tr w:rsidR="00961B48" w:rsidRPr="00035DE0" w:rsidTr="00035DE0">
        <w:tc>
          <w:tcPr>
            <w:tcW w:w="3652" w:type="dxa"/>
          </w:tcPr>
          <w:p w:rsidR="00961B48" w:rsidRPr="009F6F25" w:rsidRDefault="00FC0F2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Шаралдай</w:t>
            </w:r>
            <w:proofErr w:type="spellEnd"/>
          </w:p>
        </w:tc>
        <w:tc>
          <w:tcPr>
            <w:tcW w:w="2552" w:type="dxa"/>
          </w:tcPr>
          <w:p w:rsidR="00961B48" w:rsidRPr="009F6F25" w:rsidRDefault="00800B6E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6128</w:t>
            </w:r>
          </w:p>
        </w:tc>
        <w:tc>
          <w:tcPr>
            <w:tcW w:w="3367" w:type="dxa"/>
          </w:tcPr>
          <w:p w:rsidR="00961B48" w:rsidRPr="009F6F25" w:rsidRDefault="00800B6E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99,4</w:t>
            </w:r>
          </w:p>
        </w:tc>
      </w:tr>
      <w:tr w:rsidR="00961B48" w:rsidRPr="00035DE0" w:rsidTr="00035DE0">
        <w:tc>
          <w:tcPr>
            <w:tcW w:w="3652" w:type="dxa"/>
          </w:tcPr>
          <w:p w:rsidR="00961B48" w:rsidRPr="009F6F25" w:rsidRDefault="00FC0F2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552" w:type="dxa"/>
          </w:tcPr>
          <w:p w:rsidR="00961B48" w:rsidRPr="009F6F25" w:rsidRDefault="00AA699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55182</w:t>
            </w:r>
          </w:p>
        </w:tc>
        <w:tc>
          <w:tcPr>
            <w:tcW w:w="3367" w:type="dxa"/>
          </w:tcPr>
          <w:p w:rsidR="00961B48" w:rsidRPr="009F6F25" w:rsidRDefault="00AA6998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55,7</w:t>
            </w:r>
          </w:p>
        </w:tc>
      </w:tr>
    </w:tbl>
    <w:p w:rsidR="00961B48" w:rsidRPr="00CC7B41" w:rsidRDefault="00961B48" w:rsidP="00CC7B41">
      <w:pPr>
        <w:jc w:val="both"/>
        <w:rPr>
          <w:rFonts w:ascii="Arial" w:hAnsi="Arial" w:cs="Arial"/>
          <w:b/>
          <w:sz w:val="24"/>
          <w:szCs w:val="24"/>
        </w:rPr>
      </w:pPr>
    </w:p>
    <w:p w:rsidR="00C768EA" w:rsidRPr="00CC7B41" w:rsidRDefault="00833BCE" w:rsidP="009F6F25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Одним  из  важных направлений  развития  района  является  устойчивое и динамичное </w:t>
      </w:r>
      <w:r w:rsidR="00C2039C" w:rsidRPr="00CC7B41">
        <w:rPr>
          <w:rFonts w:ascii="Arial" w:hAnsi="Arial" w:cs="Arial"/>
          <w:sz w:val="24"/>
          <w:szCs w:val="24"/>
        </w:rPr>
        <w:t xml:space="preserve"> </w:t>
      </w:r>
      <w:r w:rsidRPr="00CC7B41">
        <w:rPr>
          <w:rFonts w:ascii="Arial" w:hAnsi="Arial" w:cs="Arial"/>
          <w:sz w:val="24"/>
          <w:szCs w:val="24"/>
        </w:rPr>
        <w:t xml:space="preserve">развитие  малого  и  среднего  предпринимательства. </w:t>
      </w:r>
      <w:r w:rsidR="00400837" w:rsidRPr="00CC7B41">
        <w:rPr>
          <w:rFonts w:ascii="Arial" w:hAnsi="Arial" w:cs="Arial"/>
          <w:sz w:val="24"/>
          <w:szCs w:val="24"/>
        </w:rPr>
        <w:t xml:space="preserve"> Всего зарегистрировано  на  территории района 426 индивидуальных предпринимателя, однако  число успешно работающих  несколько ниже.  Среднемесячная заработная плата   по  малым  и  средним предприятиям составляет </w:t>
      </w:r>
      <w:r w:rsidR="00400837" w:rsidRPr="00CC7B41">
        <w:rPr>
          <w:rFonts w:ascii="Arial" w:hAnsi="Arial" w:cs="Arial"/>
          <w:b/>
          <w:sz w:val="24"/>
          <w:szCs w:val="24"/>
        </w:rPr>
        <w:t xml:space="preserve">9580 </w:t>
      </w:r>
      <w:proofErr w:type="spellStart"/>
      <w:r w:rsidR="00400837" w:rsidRPr="00CC7B41">
        <w:rPr>
          <w:rFonts w:ascii="Arial" w:hAnsi="Arial" w:cs="Arial"/>
          <w:b/>
          <w:sz w:val="24"/>
          <w:szCs w:val="24"/>
        </w:rPr>
        <w:t>руб</w:t>
      </w:r>
      <w:proofErr w:type="spellEnd"/>
      <w:r w:rsidR="00400837" w:rsidRPr="00CC7B41">
        <w:rPr>
          <w:rFonts w:ascii="Arial" w:hAnsi="Arial" w:cs="Arial"/>
          <w:b/>
          <w:sz w:val="24"/>
          <w:szCs w:val="24"/>
        </w:rPr>
        <w:t>,</w:t>
      </w:r>
      <w:r w:rsidR="00400837" w:rsidRPr="00CC7B41">
        <w:rPr>
          <w:rFonts w:ascii="Arial" w:hAnsi="Arial" w:cs="Arial"/>
          <w:sz w:val="24"/>
          <w:szCs w:val="24"/>
        </w:rPr>
        <w:t xml:space="preserve"> </w:t>
      </w:r>
      <w:r w:rsidR="007F6A59" w:rsidRPr="00CC7B41">
        <w:rPr>
          <w:rFonts w:ascii="Arial" w:hAnsi="Arial" w:cs="Arial"/>
          <w:sz w:val="24"/>
          <w:szCs w:val="24"/>
        </w:rPr>
        <w:t xml:space="preserve"> </w:t>
      </w:r>
      <w:r w:rsidR="00400837" w:rsidRPr="00CC7B41">
        <w:rPr>
          <w:rFonts w:ascii="Arial" w:hAnsi="Arial" w:cs="Arial"/>
          <w:sz w:val="24"/>
          <w:szCs w:val="24"/>
        </w:rPr>
        <w:t xml:space="preserve">что является одним из низких  экономических показателей. Численность  занятых  в малом бизнесе  с  учетом наемных работников  составляет </w:t>
      </w:r>
      <w:r w:rsidR="00400837" w:rsidRPr="00CC7B41">
        <w:rPr>
          <w:rFonts w:ascii="Arial" w:hAnsi="Arial" w:cs="Arial"/>
          <w:b/>
          <w:sz w:val="24"/>
          <w:szCs w:val="24"/>
        </w:rPr>
        <w:t xml:space="preserve">1805 </w:t>
      </w:r>
      <w:r w:rsidR="00400837" w:rsidRPr="00CC7B41">
        <w:rPr>
          <w:rFonts w:ascii="Arial" w:hAnsi="Arial" w:cs="Arial"/>
          <w:sz w:val="24"/>
          <w:szCs w:val="24"/>
        </w:rPr>
        <w:t xml:space="preserve">человек, или </w:t>
      </w:r>
      <w:r w:rsidR="00400837" w:rsidRPr="00CC7B41">
        <w:rPr>
          <w:rFonts w:ascii="Arial" w:hAnsi="Arial" w:cs="Arial"/>
          <w:b/>
          <w:sz w:val="24"/>
          <w:szCs w:val="24"/>
        </w:rPr>
        <w:t>30 %</w:t>
      </w:r>
      <w:r w:rsidR="00400837" w:rsidRPr="00CC7B41">
        <w:rPr>
          <w:rFonts w:ascii="Arial" w:hAnsi="Arial" w:cs="Arial"/>
          <w:sz w:val="24"/>
          <w:szCs w:val="24"/>
        </w:rPr>
        <w:t xml:space="preserve">  от общей численности занятых в экономике района.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</w:p>
    <w:p w:rsidR="00C768EA" w:rsidRPr="00CC7B41" w:rsidRDefault="00C768EA" w:rsidP="00CC7B41">
      <w:pPr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Основные показатели развития малого предпринимательства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418"/>
        <w:gridCol w:w="1275"/>
        <w:gridCol w:w="1418"/>
        <w:gridCol w:w="1241"/>
      </w:tblGrid>
      <w:tr w:rsidR="00C768EA" w:rsidRPr="009F6F25" w:rsidTr="00035DE0">
        <w:tc>
          <w:tcPr>
            <w:tcW w:w="4219" w:type="dxa"/>
          </w:tcPr>
          <w:p w:rsidR="00C768EA" w:rsidRPr="009F6F25" w:rsidRDefault="00C768E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Наименование  показателей</w:t>
            </w:r>
          </w:p>
        </w:tc>
        <w:tc>
          <w:tcPr>
            <w:tcW w:w="1418" w:type="dxa"/>
          </w:tcPr>
          <w:p w:rsidR="00C768EA" w:rsidRPr="009F6F25" w:rsidRDefault="00C768E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275" w:type="dxa"/>
          </w:tcPr>
          <w:p w:rsidR="00C768EA" w:rsidRPr="009F6F25" w:rsidRDefault="00C768E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2014 год</w:t>
            </w:r>
          </w:p>
        </w:tc>
        <w:tc>
          <w:tcPr>
            <w:tcW w:w="1418" w:type="dxa"/>
          </w:tcPr>
          <w:p w:rsidR="00C768EA" w:rsidRPr="009F6F25" w:rsidRDefault="00C768E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2015 год</w:t>
            </w:r>
          </w:p>
        </w:tc>
        <w:tc>
          <w:tcPr>
            <w:tcW w:w="1241" w:type="dxa"/>
          </w:tcPr>
          <w:p w:rsidR="00C768EA" w:rsidRPr="009F6F25" w:rsidRDefault="00C768E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2016 год</w:t>
            </w:r>
          </w:p>
        </w:tc>
      </w:tr>
      <w:tr w:rsidR="00C768EA" w:rsidRPr="009F6F25" w:rsidTr="00035DE0">
        <w:tc>
          <w:tcPr>
            <w:tcW w:w="4219" w:type="dxa"/>
          </w:tcPr>
          <w:p w:rsidR="00C768EA" w:rsidRPr="009F6F25" w:rsidRDefault="00C768E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Число малых предприятий</w:t>
            </w:r>
          </w:p>
        </w:tc>
        <w:tc>
          <w:tcPr>
            <w:tcW w:w="1418" w:type="dxa"/>
          </w:tcPr>
          <w:p w:rsidR="00C768EA" w:rsidRPr="009F6F25" w:rsidRDefault="00C768E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275" w:type="dxa"/>
          </w:tcPr>
          <w:p w:rsidR="00C768EA" w:rsidRPr="009F6F25" w:rsidRDefault="008D5ED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218</w:t>
            </w:r>
          </w:p>
        </w:tc>
        <w:tc>
          <w:tcPr>
            <w:tcW w:w="1418" w:type="dxa"/>
          </w:tcPr>
          <w:p w:rsidR="00C768EA" w:rsidRPr="009F6F25" w:rsidRDefault="008D5ED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218</w:t>
            </w:r>
          </w:p>
        </w:tc>
        <w:tc>
          <w:tcPr>
            <w:tcW w:w="1241" w:type="dxa"/>
          </w:tcPr>
          <w:p w:rsidR="00C768EA" w:rsidRPr="009F6F25" w:rsidRDefault="008D5ED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218</w:t>
            </w:r>
          </w:p>
        </w:tc>
      </w:tr>
      <w:tr w:rsidR="00C768EA" w:rsidRPr="009F6F25" w:rsidTr="00035DE0">
        <w:tc>
          <w:tcPr>
            <w:tcW w:w="4219" w:type="dxa"/>
          </w:tcPr>
          <w:p w:rsidR="00C768EA" w:rsidRPr="009F6F25" w:rsidRDefault="00C768E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Число индивидуальных предпринимателей</w:t>
            </w:r>
          </w:p>
        </w:tc>
        <w:tc>
          <w:tcPr>
            <w:tcW w:w="1418" w:type="dxa"/>
          </w:tcPr>
          <w:p w:rsidR="00C768EA" w:rsidRPr="009F6F25" w:rsidRDefault="00C768E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275" w:type="dxa"/>
          </w:tcPr>
          <w:p w:rsidR="00C768EA" w:rsidRPr="009F6F25" w:rsidRDefault="008D5ED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442</w:t>
            </w:r>
          </w:p>
        </w:tc>
        <w:tc>
          <w:tcPr>
            <w:tcW w:w="1418" w:type="dxa"/>
          </w:tcPr>
          <w:p w:rsidR="00C768EA" w:rsidRPr="009F6F25" w:rsidRDefault="008D5ED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439</w:t>
            </w:r>
          </w:p>
        </w:tc>
        <w:tc>
          <w:tcPr>
            <w:tcW w:w="1241" w:type="dxa"/>
          </w:tcPr>
          <w:p w:rsidR="00C768EA" w:rsidRPr="009F6F25" w:rsidRDefault="008D5ED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426</w:t>
            </w:r>
          </w:p>
        </w:tc>
      </w:tr>
      <w:tr w:rsidR="00C768EA" w:rsidRPr="009F6F25" w:rsidTr="00035DE0">
        <w:tc>
          <w:tcPr>
            <w:tcW w:w="4219" w:type="dxa"/>
          </w:tcPr>
          <w:p w:rsidR="00C768EA" w:rsidRPr="009F6F25" w:rsidRDefault="00C768E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lastRenderedPageBreak/>
              <w:t xml:space="preserve">Выручка от реализации, работ, услуг </w:t>
            </w:r>
          </w:p>
        </w:tc>
        <w:tc>
          <w:tcPr>
            <w:tcW w:w="1418" w:type="dxa"/>
          </w:tcPr>
          <w:p w:rsidR="00C768EA" w:rsidRPr="009F6F25" w:rsidRDefault="00C768E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млн. руб.</w:t>
            </w:r>
          </w:p>
        </w:tc>
        <w:tc>
          <w:tcPr>
            <w:tcW w:w="1275" w:type="dxa"/>
          </w:tcPr>
          <w:p w:rsidR="00C768EA" w:rsidRPr="009F6F25" w:rsidRDefault="008D5ED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505,6</w:t>
            </w:r>
          </w:p>
        </w:tc>
        <w:tc>
          <w:tcPr>
            <w:tcW w:w="1418" w:type="dxa"/>
          </w:tcPr>
          <w:p w:rsidR="00C768EA" w:rsidRPr="009F6F25" w:rsidRDefault="008D5ED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511,6</w:t>
            </w:r>
          </w:p>
        </w:tc>
        <w:tc>
          <w:tcPr>
            <w:tcW w:w="1241" w:type="dxa"/>
          </w:tcPr>
          <w:p w:rsidR="00C768EA" w:rsidRPr="009F6F25" w:rsidRDefault="008D5ED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526,0</w:t>
            </w:r>
          </w:p>
        </w:tc>
      </w:tr>
      <w:tr w:rsidR="00C768EA" w:rsidRPr="009F6F25" w:rsidTr="00035DE0">
        <w:tc>
          <w:tcPr>
            <w:tcW w:w="4219" w:type="dxa"/>
          </w:tcPr>
          <w:p w:rsidR="00C768EA" w:rsidRPr="009F6F25" w:rsidRDefault="00C768E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Численность работающих</w:t>
            </w:r>
          </w:p>
        </w:tc>
        <w:tc>
          <w:tcPr>
            <w:tcW w:w="1418" w:type="dxa"/>
          </w:tcPr>
          <w:p w:rsidR="00C768EA" w:rsidRPr="009F6F25" w:rsidRDefault="00C768E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275" w:type="dxa"/>
          </w:tcPr>
          <w:p w:rsidR="00C768EA" w:rsidRPr="009F6F25" w:rsidRDefault="008D5ED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1803</w:t>
            </w:r>
          </w:p>
        </w:tc>
        <w:tc>
          <w:tcPr>
            <w:tcW w:w="1418" w:type="dxa"/>
          </w:tcPr>
          <w:p w:rsidR="00C768EA" w:rsidRPr="009F6F25" w:rsidRDefault="008D5ED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1811</w:t>
            </w:r>
          </w:p>
        </w:tc>
        <w:tc>
          <w:tcPr>
            <w:tcW w:w="1241" w:type="dxa"/>
          </w:tcPr>
          <w:p w:rsidR="00C768EA" w:rsidRPr="009F6F25" w:rsidRDefault="008D5ED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1805</w:t>
            </w:r>
          </w:p>
        </w:tc>
      </w:tr>
      <w:tr w:rsidR="00C768EA" w:rsidRPr="009F6F25" w:rsidTr="00035DE0">
        <w:tc>
          <w:tcPr>
            <w:tcW w:w="4219" w:type="dxa"/>
          </w:tcPr>
          <w:p w:rsidR="00C768EA" w:rsidRPr="009F6F25" w:rsidRDefault="00C768E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Среднемесячная зарплата</w:t>
            </w:r>
          </w:p>
        </w:tc>
        <w:tc>
          <w:tcPr>
            <w:tcW w:w="1418" w:type="dxa"/>
          </w:tcPr>
          <w:p w:rsidR="00C768EA" w:rsidRPr="009F6F25" w:rsidRDefault="00C768E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 xml:space="preserve"> руб.</w:t>
            </w:r>
          </w:p>
        </w:tc>
        <w:tc>
          <w:tcPr>
            <w:tcW w:w="1275" w:type="dxa"/>
          </w:tcPr>
          <w:p w:rsidR="00C768EA" w:rsidRPr="009F6F25" w:rsidRDefault="008D5ED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8710</w:t>
            </w:r>
          </w:p>
        </w:tc>
        <w:tc>
          <w:tcPr>
            <w:tcW w:w="1418" w:type="dxa"/>
          </w:tcPr>
          <w:p w:rsidR="00C768EA" w:rsidRPr="009F6F25" w:rsidRDefault="008D5ED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8950</w:t>
            </w:r>
          </w:p>
        </w:tc>
        <w:tc>
          <w:tcPr>
            <w:tcW w:w="1241" w:type="dxa"/>
          </w:tcPr>
          <w:p w:rsidR="00C768EA" w:rsidRPr="009F6F25" w:rsidRDefault="008D5ED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9580</w:t>
            </w:r>
          </w:p>
        </w:tc>
      </w:tr>
    </w:tbl>
    <w:p w:rsidR="00E93038" w:rsidRPr="009F6F25" w:rsidRDefault="00E93038" w:rsidP="009F6F25">
      <w:pPr>
        <w:spacing w:after="0"/>
        <w:jc w:val="both"/>
        <w:rPr>
          <w:rFonts w:ascii="Courier New" w:hAnsi="Courier New" w:cs="Courier New"/>
        </w:rPr>
      </w:pPr>
    </w:p>
    <w:p w:rsidR="00BB77F5" w:rsidRPr="00CC7B41" w:rsidRDefault="00BB77F5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На  территории  муниципального образования «Боханский район» действует 396 объектов потребительского рынка. Розни</w:t>
      </w:r>
      <w:r w:rsidR="00EB5932" w:rsidRPr="00CC7B41">
        <w:rPr>
          <w:rFonts w:ascii="Arial" w:hAnsi="Arial" w:cs="Arial"/>
          <w:sz w:val="24"/>
          <w:szCs w:val="24"/>
        </w:rPr>
        <w:t>ч</w:t>
      </w:r>
      <w:r w:rsidRPr="00CC7B41">
        <w:rPr>
          <w:rFonts w:ascii="Arial" w:hAnsi="Arial" w:cs="Arial"/>
          <w:sz w:val="24"/>
          <w:szCs w:val="24"/>
        </w:rPr>
        <w:t xml:space="preserve">ный товарооборот  в  целом по району составил 1403,5 млн. руб., что выше соответствующего периода  прошлого года  на 107 %.   Торговая  площадь   предприятий составляет  11,2 тыс.кв.м. </w:t>
      </w:r>
      <w:r w:rsidR="00EA609D" w:rsidRPr="00CC7B41">
        <w:rPr>
          <w:rFonts w:ascii="Arial" w:hAnsi="Arial" w:cs="Arial"/>
          <w:sz w:val="24"/>
          <w:szCs w:val="24"/>
        </w:rPr>
        <w:t xml:space="preserve"> При с</w:t>
      </w:r>
      <w:r w:rsidRPr="00CC7B41">
        <w:rPr>
          <w:rFonts w:ascii="Arial" w:hAnsi="Arial" w:cs="Arial"/>
          <w:sz w:val="24"/>
          <w:szCs w:val="24"/>
        </w:rPr>
        <w:t>уммарн</w:t>
      </w:r>
      <w:r w:rsidR="00EA609D" w:rsidRPr="00CC7B41">
        <w:rPr>
          <w:rFonts w:ascii="Arial" w:hAnsi="Arial" w:cs="Arial"/>
          <w:sz w:val="24"/>
          <w:szCs w:val="24"/>
        </w:rPr>
        <w:t xml:space="preserve">ом </w:t>
      </w:r>
      <w:r w:rsidRPr="00CC7B41">
        <w:rPr>
          <w:rFonts w:ascii="Arial" w:hAnsi="Arial" w:cs="Arial"/>
          <w:sz w:val="24"/>
          <w:szCs w:val="24"/>
        </w:rPr>
        <w:t xml:space="preserve"> норматив</w:t>
      </w:r>
      <w:r w:rsidR="00EA609D" w:rsidRPr="00CC7B41">
        <w:rPr>
          <w:rFonts w:ascii="Arial" w:hAnsi="Arial" w:cs="Arial"/>
          <w:sz w:val="24"/>
          <w:szCs w:val="24"/>
        </w:rPr>
        <w:t>е</w:t>
      </w:r>
      <w:r w:rsidRPr="00CC7B41">
        <w:rPr>
          <w:rFonts w:ascii="Arial" w:hAnsi="Arial" w:cs="Arial"/>
          <w:sz w:val="24"/>
          <w:szCs w:val="24"/>
        </w:rPr>
        <w:t xml:space="preserve">  минимальной обеспеченности  населения площадью торговых объектов  </w:t>
      </w:r>
      <w:r w:rsidR="00EA609D" w:rsidRPr="00CC7B41">
        <w:rPr>
          <w:rFonts w:ascii="Arial" w:hAnsi="Arial" w:cs="Arial"/>
          <w:sz w:val="24"/>
          <w:szCs w:val="24"/>
        </w:rPr>
        <w:t xml:space="preserve"> в </w:t>
      </w:r>
      <w:r w:rsidRPr="00CC7B41">
        <w:rPr>
          <w:rFonts w:ascii="Arial" w:hAnsi="Arial" w:cs="Arial"/>
          <w:sz w:val="24"/>
          <w:szCs w:val="24"/>
        </w:rPr>
        <w:t xml:space="preserve"> 256 кв.м. на 1000 человек</w:t>
      </w:r>
      <w:r w:rsidR="00EA609D" w:rsidRPr="00CC7B41">
        <w:rPr>
          <w:rFonts w:ascii="Arial" w:hAnsi="Arial" w:cs="Arial"/>
          <w:sz w:val="24"/>
          <w:szCs w:val="24"/>
        </w:rPr>
        <w:t>,  ф</w:t>
      </w:r>
      <w:r w:rsidRPr="00CC7B41">
        <w:rPr>
          <w:rFonts w:ascii="Arial" w:hAnsi="Arial" w:cs="Arial"/>
          <w:sz w:val="24"/>
          <w:szCs w:val="24"/>
        </w:rPr>
        <w:t>актическая обеспеченность составляет 449 кв.м. на 1000 человек, что превышает норматив в 1,7 раза.</w:t>
      </w:r>
      <w:r w:rsidR="00C03323" w:rsidRPr="00CC7B41">
        <w:rPr>
          <w:rFonts w:ascii="Arial" w:hAnsi="Arial" w:cs="Arial"/>
          <w:sz w:val="24"/>
          <w:szCs w:val="24"/>
        </w:rPr>
        <w:t xml:space="preserve"> Об устойчивом развитии  данного сектора экономики говорит  еще  один  факт:   в  2016 году введено в эксплуатацию  7 магазинов, общей площадью 790,3 кв.м., сметной стоимостью 11892,91 тыс. руб. </w:t>
      </w:r>
      <w:r w:rsidR="00837814" w:rsidRPr="00CC7B41">
        <w:rPr>
          <w:rFonts w:ascii="Arial" w:hAnsi="Arial" w:cs="Arial"/>
          <w:sz w:val="24"/>
          <w:szCs w:val="24"/>
        </w:rPr>
        <w:t xml:space="preserve">  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</w:p>
    <w:p w:rsidR="00BB77F5" w:rsidRPr="00CC7B41" w:rsidRDefault="00081044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В целях сдерживания цен на продовольственные товары  на   территории района функционируют  5 социально-ориентированных  магазинов, где  реализуются  товары  с  минимальными торговыми надбавками ( 10-12 % ). В качестве антикризисных мер, направленных на  стабилизацию  розничных цен на продовольствие, администрацией района  проводятся  сезонные  ярмарки, </w:t>
      </w:r>
      <w:r w:rsidR="00145771" w:rsidRPr="00CC7B41">
        <w:rPr>
          <w:rFonts w:ascii="Arial" w:hAnsi="Arial" w:cs="Arial"/>
          <w:sz w:val="24"/>
          <w:szCs w:val="24"/>
        </w:rPr>
        <w:t xml:space="preserve"> еженедельно каждую пятницу  -  </w:t>
      </w:r>
      <w:r w:rsidRPr="00CC7B41">
        <w:rPr>
          <w:rFonts w:ascii="Arial" w:hAnsi="Arial" w:cs="Arial"/>
          <w:sz w:val="24"/>
          <w:szCs w:val="24"/>
        </w:rPr>
        <w:t>ярмарки  выходного дня  для реализации   сельскохозяйственной  продукции местных  производителей</w:t>
      </w:r>
      <w:r w:rsidR="00145771" w:rsidRPr="00CC7B41">
        <w:rPr>
          <w:rFonts w:ascii="Arial" w:hAnsi="Arial" w:cs="Arial"/>
          <w:sz w:val="24"/>
          <w:szCs w:val="24"/>
        </w:rPr>
        <w:t>.</w:t>
      </w:r>
      <w:r w:rsidR="007579A0" w:rsidRPr="00CC7B41">
        <w:rPr>
          <w:rFonts w:ascii="Arial" w:hAnsi="Arial" w:cs="Arial"/>
          <w:sz w:val="24"/>
          <w:szCs w:val="24"/>
        </w:rPr>
        <w:t xml:space="preserve"> Количество торговых мест  не огранич</w:t>
      </w:r>
      <w:r w:rsidR="00F51833" w:rsidRPr="00CC7B41">
        <w:rPr>
          <w:rFonts w:ascii="Arial" w:hAnsi="Arial" w:cs="Arial"/>
          <w:sz w:val="24"/>
          <w:szCs w:val="24"/>
        </w:rPr>
        <w:t>ивается</w:t>
      </w:r>
      <w:r w:rsidR="007579A0" w:rsidRPr="00CC7B41">
        <w:rPr>
          <w:rFonts w:ascii="Arial" w:hAnsi="Arial" w:cs="Arial"/>
          <w:sz w:val="24"/>
          <w:szCs w:val="24"/>
        </w:rPr>
        <w:t>.</w:t>
      </w:r>
      <w:r w:rsidR="00B94795" w:rsidRPr="00CC7B41">
        <w:rPr>
          <w:rFonts w:ascii="Arial" w:hAnsi="Arial" w:cs="Arial"/>
          <w:sz w:val="24"/>
          <w:szCs w:val="24"/>
        </w:rPr>
        <w:t xml:space="preserve">  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</w:p>
    <w:p w:rsidR="003A0C0A" w:rsidRPr="00CC7B41" w:rsidRDefault="003A0C0A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Значимым  событием, достойно  завершающим  2016 год  стало строительство  хоккейного корта  в  с.Новая </w:t>
      </w:r>
      <w:proofErr w:type="spellStart"/>
      <w:r w:rsidRPr="00CC7B41">
        <w:rPr>
          <w:rFonts w:ascii="Arial" w:hAnsi="Arial" w:cs="Arial"/>
          <w:sz w:val="24"/>
          <w:szCs w:val="24"/>
        </w:rPr>
        <w:t>Ида</w:t>
      </w:r>
      <w:proofErr w:type="spellEnd"/>
      <w:r w:rsidRPr="00CC7B41">
        <w:rPr>
          <w:rFonts w:ascii="Arial" w:hAnsi="Arial" w:cs="Arial"/>
          <w:sz w:val="24"/>
          <w:szCs w:val="24"/>
        </w:rPr>
        <w:t xml:space="preserve"> в рамках  участия  в государственной  программе  «Устойчивое  развитие  сельских  территорий». Фактическая стоимость  сооружения  составила  около  4 млн. руб. 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</w:p>
    <w:p w:rsidR="00704177" w:rsidRPr="00CC7B41" w:rsidRDefault="00704177" w:rsidP="009F6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В условиях недостаточности  собственных  средств  важную роль для развития  играет  возможность привлечения  инвестиций  в район. Так, в 2016 году привлечено инвестиций 198,1 млн. руб. , источниками  являются  собственные средства граждан, средства  областного и федерального бюджетов, средства предприятий и кредиты банков.</w:t>
      </w:r>
    </w:p>
    <w:p w:rsidR="0080467B" w:rsidRPr="00CC7B41" w:rsidRDefault="00704177" w:rsidP="009F6F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Финансирование реализации  перечней проектов «Народные инициативы»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</w:p>
    <w:p w:rsidR="003812A4" w:rsidRPr="00CC7B41" w:rsidRDefault="003812A4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Как  видите из таблицы, по данному проекту  на первоочередные  задачи  сельских поселений   по обеспечению  водой, ремонт дорог, учреждений культуры  и  другие нужды за 3 последних года  привлечено  </w:t>
      </w:r>
      <w:r w:rsidRPr="00CC7B41">
        <w:rPr>
          <w:rFonts w:ascii="Arial" w:hAnsi="Arial" w:cs="Arial"/>
          <w:b/>
          <w:sz w:val="24"/>
          <w:szCs w:val="24"/>
        </w:rPr>
        <w:t>19  млн. 384,1</w:t>
      </w:r>
      <w:r w:rsidRPr="00CC7B41">
        <w:rPr>
          <w:rFonts w:ascii="Arial" w:hAnsi="Arial" w:cs="Arial"/>
          <w:sz w:val="24"/>
          <w:szCs w:val="24"/>
        </w:rPr>
        <w:t xml:space="preserve"> тыс. руб.</w:t>
      </w:r>
      <w:r w:rsidR="00247D95" w:rsidRPr="00CC7B41">
        <w:rPr>
          <w:rFonts w:ascii="Arial" w:hAnsi="Arial" w:cs="Arial"/>
          <w:sz w:val="24"/>
          <w:szCs w:val="24"/>
        </w:rPr>
        <w:t xml:space="preserve">  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</w:p>
    <w:p w:rsidR="00CF57D2" w:rsidRPr="00CC7B41" w:rsidRDefault="00CF57D2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Другим  важным  источником, позволяющим  решать вопросы  местного значения    являются</w:t>
      </w:r>
      <w:r w:rsidR="00FE3A20" w:rsidRPr="00CC7B41">
        <w:rPr>
          <w:rFonts w:ascii="Arial" w:hAnsi="Arial" w:cs="Arial"/>
          <w:sz w:val="24"/>
          <w:szCs w:val="24"/>
        </w:rPr>
        <w:t xml:space="preserve">  средства Дорожного фонда.  </w:t>
      </w:r>
    </w:p>
    <w:p w:rsidR="00BC0CAF" w:rsidRPr="00CC7B41" w:rsidRDefault="00BC0CAF" w:rsidP="009F6F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Анализ  расходования средств Дорожного фонда в разрезе муниципальных образований  ( 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1277"/>
        <w:gridCol w:w="1133"/>
        <w:gridCol w:w="1135"/>
        <w:gridCol w:w="1134"/>
        <w:gridCol w:w="1418"/>
        <w:gridCol w:w="1241"/>
      </w:tblGrid>
      <w:tr w:rsidR="00BC0CAF" w:rsidRPr="009F6F25" w:rsidTr="00035DE0">
        <w:trPr>
          <w:trHeight w:val="255"/>
        </w:trPr>
        <w:tc>
          <w:tcPr>
            <w:tcW w:w="2233" w:type="dxa"/>
            <w:vMerge w:val="restart"/>
          </w:tcPr>
          <w:p w:rsidR="00BC0CAF" w:rsidRPr="009F6F25" w:rsidRDefault="00BC0CAF" w:rsidP="009F6F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2014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2015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2016</w:t>
            </w:r>
          </w:p>
        </w:tc>
      </w:tr>
      <w:tr w:rsidR="00BC0CAF" w:rsidRPr="009F6F25" w:rsidTr="00035DE0">
        <w:trPr>
          <w:trHeight w:val="300"/>
        </w:trPr>
        <w:tc>
          <w:tcPr>
            <w:tcW w:w="2233" w:type="dxa"/>
            <w:vMerge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Факт</w:t>
            </w:r>
          </w:p>
        </w:tc>
      </w:tr>
      <w:tr w:rsidR="00BC0CAF" w:rsidRPr="009F6F25" w:rsidTr="00035DE0">
        <w:tc>
          <w:tcPr>
            <w:tcW w:w="22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Александровское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1248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35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387</w:t>
            </w:r>
          </w:p>
        </w:tc>
        <w:tc>
          <w:tcPr>
            <w:tcW w:w="1134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387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658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350</w:t>
            </w:r>
          </w:p>
        </w:tc>
      </w:tr>
      <w:tr w:rsidR="00BC0CAF" w:rsidRPr="009F6F25" w:rsidTr="00035DE0">
        <w:tc>
          <w:tcPr>
            <w:tcW w:w="22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Бохан</w:t>
            </w:r>
          </w:p>
        </w:tc>
        <w:tc>
          <w:tcPr>
            <w:tcW w:w="1277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1256</w:t>
            </w:r>
          </w:p>
        </w:tc>
        <w:tc>
          <w:tcPr>
            <w:tcW w:w="11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1174</w:t>
            </w:r>
          </w:p>
        </w:tc>
        <w:tc>
          <w:tcPr>
            <w:tcW w:w="1135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1482</w:t>
            </w:r>
          </w:p>
        </w:tc>
        <w:tc>
          <w:tcPr>
            <w:tcW w:w="1134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1404</w:t>
            </w:r>
          </w:p>
        </w:tc>
        <w:tc>
          <w:tcPr>
            <w:tcW w:w="1418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1455</w:t>
            </w:r>
          </w:p>
        </w:tc>
        <w:tc>
          <w:tcPr>
            <w:tcW w:w="1241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1452</w:t>
            </w:r>
          </w:p>
        </w:tc>
      </w:tr>
      <w:tr w:rsidR="00BC0CAF" w:rsidRPr="009F6F25" w:rsidTr="00035DE0">
        <w:tc>
          <w:tcPr>
            <w:tcW w:w="22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277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334</w:t>
            </w:r>
          </w:p>
        </w:tc>
        <w:tc>
          <w:tcPr>
            <w:tcW w:w="11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348</w:t>
            </w:r>
          </w:p>
        </w:tc>
        <w:tc>
          <w:tcPr>
            <w:tcW w:w="1135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677</w:t>
            </w:r>
          </w:p>
        </w:tc>
        <w:tc>
          <w:tcPr>
            <w:tcW w:w="1134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677</w:t>
            </w:r>
          </w:p>
        </w:tc>
        <w:tc>
          <w:tcPr>
            <w:tcW w:w="1418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725</w:t>
            </w:r>
          </w:p>
        </w:tc>
        <w:tc>
          <w:tcPr>
            <w:tcW w:w="1241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125</w:t>
            </w:r>
          </w:p>
        </w:tc>
      </w:tr>
      <w:tr w:rsidR="00BC0CAF" w:rsidRPr="009F6F25" w:rsidTr="00035DE0">
        <w:tc>
          <w:tcPr>
            <w:tcW w:w="22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Казачье</w:t>
            </w:r>
          </w:p>
        </w:tc>
        <w:tc>
          <w:tcPr>
            <w:tcW w:w="1277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571</w:t>
            </w:r>
          </w:p>
        </w:tc>
        <w:tc>
          <w:tcPr>
            <w:tcW w:w="11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565</w:t>
            </w:r>
          </w:p>
        </w:tc>
        <w:tc>
          <w:tcPr>
            <w:tcW w:w="1135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435</w:t>
            </w:r>
          </w:p>
        </w:tc>
        <w:tc>
          <w:tcPr>
            <w:tcW w:w="1134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435</w:t>
            </w:r>
          </w:p>
        </w:tc>
        <w:tc>
          <w:tcPr>
            <w:tcW w:w="1418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660</w:t>
            </w:r>
          </w:p>
        </w:tc>
        <w:tc>
          <w:tcPr>
            <w:tcW w:w="1241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660</w:t>
            </w:r>
          </w:p>
        </w:tc>
      </w:tr>
      <w:tr w:rsidR="00BC0CAF" w:rsidRPr="009F6F25" w:rsidTr="00035DE0">
        <w:tc>
          <w:tcPr>
            <w:tcW w:w="22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1277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1056</w:t>
            </w:r>
          </w:p>
        </w:tc>
        <w:tc>
          <w:tcPr>
            <w:tcW w:w="11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1043</w:t>
            </w:r>
          </w:p>
        </w:tc>
        <w:tc>
          <w:tcPr>
            <w:tcW w:w="1135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1258</w:t>
            </w:r>
          </w:p>
        </w:tc>
        <w:tc>
          <w:tcPr>
            <w:tcW w:w="1134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1258</w:t>
            </w:r>
          </w:p>
        </w:tc>
        <w:tc>
          <w:tcPr>
            <w:tcW w:w="1418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939</w:t>
            </w:r>
          </w:p>
        </w:tc>
        <w:tc>
          <w:tcPr>
            <w:tcW w:w="1241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939</w:t>
            </w:r>
          </w:p>
        </w:tc>
      </w:tr>
      <w:tr w:rsidR="00BC0CAF" w:rsidRPr="009F6F25" w:rsidTr="00035DE0">
        <w:tc>
          <w:tcPr>
            <w:tcW w:w="22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lastRenderedPageBreak/>
              <w:t>Олонки</w:t>
            </w:r>
          </w:p>
        </w:tc>
        <w:tc>
          <w:tcPr>
            <w:tcW w:w="1277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1128</w:t>
            </w:r>
          </w:p>
        </w:tc>
        <w:tc>
          <w:tcPr>
            <w:tcW w:w="11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1174</w:t>
            </w:r>
          </w:p>
        </w:tc>
        <w:tc>
          <w:tcPr>
            <w:tcW w:w="1135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1597</w:t>
            </w:r>
          </w:p>
        </w:tc>
        <w:tc>
          <w:tcPr>
            <w:tcW w:w="1134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1597</w:t>
            </w:r>
          </w:p>
        </w:tc>
        <w:tc>
          <w:tcPr>
            <w:tcW w:w="1418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2713</w:t>
            </w:r>
          </w:p>
        </w:tc>
        <w:tc>
          <w:tcPr>
            <w:tcW w:w="1241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1873</w:t>
            </w:r>
          </w:p>
        </w:tc>
      </w:tr>
      <w:tr w:rsidR="00BC0CAF" w:rsidRPr="009F6F25" w:rsidTr="00035DE0">
        <w:tc>
          <w:tcPr>
            <w:tcW w:w="22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 xml:space="preserve">Новая </w:t>
            </w:r>
            <w:proofErr w:type="spellStart"/>
            <w:r w:rsidRPr="009F6F25">
              <w:rPr>
                <w:rFonts w:ascii="Courier New" w:hAnsi="Courier New" w:cs="Courier New"/>
              </w:rPr>
              <w:t>Ида</w:t>
            </w:r>
            <w:proofErr w:type="spellEnd"/>
          </w:p>
        </w:tc>
        <w:tc>
          <w:tcPr>
            <w:tcW w:w="1277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752</w:t>
            </w:r>
          </w:p>
        </w:tc>
        <w:tc>
          <w:tcPr>
            <w:tcW w:w="11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782</w:t>
            </w:r>
          </w:p>
        </w:tc>
        <w:tc>
          <w:tcPr>
            <w:tcW w:w="1135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780</w:t>
            </w:r>
          </w:p>
        </w:tc>
        <w:tc>
          <w:tcPr>
            <w:tcW w:w="1134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774</w:t>
            </w:r>
          </w:p>
        </w:tc>
        <w:tc>
          <w:tcPr>
            <w:tcW w:w="1418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495</w:t>
            </w:r>
          </w:p>
        </w:tc>
        <w:tc>
          <w:tcPr>
            <w:tcW w:w="1241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495</w:t>
            </w:r>
          </w:p>
        </w:tc>
      </w:tr>
      <w:tr w:rsidR="00BC0CAF" w:rsidRPr="009F6F25" w:rsidTr="00035DE0">
        <w:tc>
          <w:tcPr>
            <w:tcW w:w="22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Середкино</w:t>
            </w:r>
            <w:proofErr w:type="spellEnd"/>
          </w:p>
        </w:tc>
        <w:tc>
          <w:tcPr>
            <w:tcW w:w="1277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376</w:t>
            </w:r>
          </w:p>
        </w:tc>
        <w:tc>
          <w:tcPr>
            <w:tcW w:w="11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391</w:t>
            </w:r>
          </w:p>
        </w:tc>
        <w:tc>
          <w:tcPr>
            <w:tcW w:w="1135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577</w:t>
            </w:r>
          </w:p>
        </w:tc>
        <w:tc>
          <w:tcPr>
            <w:tcW w:w="1134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242</w:t>
            </w:r>
          </w:p>
        </w:tc>
        <w:tc>
          <w:tcPr>
            <w:tcW w:w="1418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358</w:t>
            </w:r>
          </w:p>
        </w:tc>
        <w:tc>
          <w:tcPr>
            <w:tcW w:w="1241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48</w:t>
            </w:r>
          </w:p>
        </w:tc>
      </w:tr>
      <w:tr w:rsidR="00BC0CAF" w:rsidRPr="009F6F25" w:rsidTr="00035DE0">
        <w:tc>
          <w:tcPr>
            <w:tcW w:w="22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Тараса</w:t>
            </w:r>
          </w:p>
        </w:tc>
        <w:tc>
          <w:tcPr>
            <w:tcW w:w="1277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750</w:t>
            </w:r>
          </w:p>
        </w:tc>
        <w:tc>
          <w:tcPr>
            <w:tcW w:w="11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739</w:t>
            </w:r>
          </w:p>
        </w:tc>
        <w:tc>
          <w:tcPr>
            <w:tcW w:w="1135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726</w:t>
            </w:r>
          </w:p>
        </w:tc>
        <w:tc>
          <w:tcPr>
            <w:tcW w:w="1134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726</w:t>
            </w:r>
          </w:p>
        </w:tc>
        <w:tc>
          <w:tcPr>
            <w:tcW w:w="1418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41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485</w:t>
            </w:r>
          </w:p>
        </w:tc>
      </w:tr>
      <w:tr w:rsidR="00BC0CAF" w:rsidRPr="009F6F25" w:rsidTr="00035DE0">
        <w:tc>
          <w:tcPr>
            <w:tcW w:w="22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Тихоновка</w:t>
            </w:r>
            <w:proofErr w:type="spellEnd"/>
          </w:p>
        </w:tc>
        <w:tc>
          <w:tcPr>
            <w:tcW w:w="1277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920</w:t>
            </w:r>
          </w:p>
        </w:tc>
        <w:tc>
          <w:tcPr>
            <w:tcW w:w="11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956</w:t>
            </w:r>
          </w:p>
        </w:tc>
        <w:tc>
          <w:tcPr>
            <w:tcW w:w="1135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405</w:t>
            </w:r>
          </w:p>
        </w:tc>
        <w:tc>
          <w:tcPr>
            <w:tcW w:w="1134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532</w:t>
            </w:r>
          </w:p>
        </w:tc>
        <w:tc>
          <w:tcPr>
            <w:tcW w:w="1418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529</w:t>
            </w:r>
          </w:p>
        </w:tc>
        <w:tc>
          <w:tcPr>
            <w:tcW w:w="1241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317</w:t>
            </w:r>
          </w:p>
        </w:tc>
      </w:tr>
      <w:tr w:rsidR="00BC0CAF" w:rsidRPr="009F6F25" w:rsidTr="00035DE0">
        <w:tc>
          <w:tcPr>
            <w:tcW w:w="22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Укыр</w:t>
            </w:r>
            <w:proofErr w:type="spellEnd"/>
          </w:p>
        </w:tc>
        <w:tc>
          <w:tcPr>
            <w:tcW w:w="1277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1087</w:t>
            </w:r>
          </w:p>
        </w:tc>
        <w:tc>
          <w:tcPr>
            <w:tcW w:w="11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1130</w:t>
            </w:r>
          </w:p>
        </w:tc>
        <w:tc>
          <w:tcPr>
            <w:tcW w:w="1135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1547</w:t>
            </w:r>
          </w:p>
        </w:tc>
        <w:tc>
          <w:tcPr>
            <w:tcW w:w="1134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1549</w:t>
            </w:r>
          </w:p>
        </w:tc>
        <w:tc>
          <w:tcPr>
            <w:tcW w:w="1418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241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1194</w:t>
            </w:r>
          </w:p>
        </w:tc>
      </w:tr>
      <w:tr w:rsidR="00BC0CAF" w:rsidRPr="009F6F25" w:rsidTr="00035DE0">
        <w:tc>
          <w:tcPr>
            <w:tcW w:w="22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Хохорск</w:t>
            </w:r>
            <w:proofErr w:type="spellEnd"/>
          </w:p>
        </w:tc>
        <w:tc>
          <w:tcPr>
            <w:tcW w:w="1277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752</w:t>
            </w:r>
          </w:p>
        </w:tc>
        <w:tc>
          <w:tcPr>
            <w:tcW w:w="11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782</w:t>
            </w:r>
          </w:p>
        </w:tc>
        <w:tc>
          <w:tcPr>
            <w:tcW w:w="1135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1287</w:t>
            </w:r>
          </w:p>
        </w:tc>
        <w:tc>
          <w:tcPr>
            <w:tcW w:w="1134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1307</w:t>
            </w:r>
          </w:p>
        </w:tc>
        <w:tc>
          <w:tcPr>
            <w:tcW w:w="1418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1847</w:t>
            </w:r>
          </w:p>
        </w:tc>
        <w:tc>
          <w:tcPr>
            <w:tcW w:w="1241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1838</w:t>
            </w:r>
          </w:p>
        </w:tc>
      </w:tr>
      <w:tr w:rsidR="00BC0CAF" w:rsidRPr="009F6F25" w:rsidTr="00035DE0">
        <w:tc>
          <w:tcPr>
            <w:tcW w:w="22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Шаралдай</w:t>
            </w:r>
            <w:proofErr w:type="spellEnd"/>
          </w:p>
        </w:tc>
        <w:tc>
          <w:tcPr>
            <w:tcW w:w="1277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1964</w:t>
            </w:r>
          </w:p>
        </w:tc>
        <w:tc>
          <w:tcPr>
            <w:tcW w:w="11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2043</w:t>
            </w:r>
          </w:p>
        </w:tc>
        <w:tc>
          <w:tcPr>
            <w:tcW w:w="1135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628</w:t>
            </w:r>
          </w:p>
        </w:tc>
        <w:tc>
          <w:tcPr>
            <w:tcW w:w="1134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629</w:t>
            </w:r>
          </w:p>
        </w:tc>
        <w:tc>
          <w:tcPr>
            <w:tcW w:w="1418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2235</w:t>
            </w:r>
          </w:p>
        </w:tc>
        <w:tc>
          <w:tcPr>
            <w:tcW w:w="1241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620</w:t>
            </w:r>
          </w:p>
        </w:tc>
      </w:tr>
      <w:tr w:rsidR="00BC0CAF" w:rsidRPr="009F6F25" w:rsidTr="00035DE0">
        <w:tc>
          <w:tcPr>
            <w:tcW w:w="22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Боханский район</w:t>
            </w:r>
          </w:p>
        </w:tc>
        <w:tc>
          <w:tcPr>
            <w:tcW w:w="1277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250</w:t>
            </w:r>
          </w:p>
        </w:tc>
        <w:tc>
          <w:tcPr>
            <w:tcW w:w="1134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242</w:t>
            </w:r>
          </w:p>
        </w:tc>
        <w:tc>
          <w:tcPr>
            <w:tcW w:w="1418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266</w:t>
            </w:r>
          </w:p>
        </w:tc>
        <w:tc>
          <w:tcPr>
            <w:tcW w:w="1241" w:type="dxa"/>
          </w:tcPr>
          <w:p w:rsidR="00BC0CAF" w:rsidRPr="009F6F25" w:rsidRDefault="00BC0CAF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266</w:t>
            </w:r>
          </w:p>
        </w:tc>
      </w:tr>
    </w:tbl>
    <w:p w:rsidR="00A37F7A" w:rsidRPr="00CC7B41" w:rsidRDefault="00BC0CAF" w:rsidP="00CC7B41">
      <w:pPr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  </w:t>
      </w:r>
    </w:p>
    <w:p w:rsidR="00DA5D01" w:rsidRPr="00CC7B41" w:rsidRDefault="00FE3A20" w:rsidP="009F6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С  2014 года  за счет  указанных  средств  поступило </w:t>
      </w:r>
      <w:r w:rsidR="00A47A03" w:rsidRPr="00CC7B41">
        <w:rPr>
          <w:rFonts w:ascii="Arial" w:hAnsi="Arial" w:cs="Arial"/>
          <w:sz w:val="24"/>
          <w:szCs w:val="24"/>
        </w:rPr>
        <w:t xml:space="preserve">  в  бюджеты   поселений</w:t>
      </w:r>
      <w:r w:rsidRPr="00CC7B41">
        <w:rPr>
          <w:rFonts w:ascii="Arial" w:hAnsi="Arial" w:cs="Arial"/>
          <w:sz w:val="24"/>
          <w:szCs w:val="24"/>
        </w:rPr>
        <w:t xml:space="preserve"> </w:t>
      </w:r>
      <w:r w:rsidR="00DA5D01" w:rsidRPr="00CC7B41">
        <w:rPr>
          <w:rFonts w:ascii="Arial" w:hAnsi="Arial" w:cs="Arial"/>
          <w:sz w:val="24"/>
          <w:szCs w:val="24"/>
        </w:rPr>
        <w:t xml:space="preserve"> и  района  </w:t>
      </w:r>
      <w:r w:rsidRPr="00CC7B41">
        <w:rPr>
          <w:rFonts w:ascii="Arial" w:hAnsi="Arial" w:cs="Arial"/>
          <w:sz w:val="24"/>
          <w:szCs w:val="24"/>
        </w:rPr>
        <w:t>38 млн. 800 тыс.руб.</w:t>
      </w:r>
      <w:r w:rsidR="00DA5D01" w:rsidRPr="00CC7B41">
        <w:rPr>
          <w:rFonts w:ascii="Arial" w:hAnsi="Arial" w:cs="Arial"/>
          <w:sz w:val="24"/>
          <w:szCs w:val="24"/>
        </w:rPr>
        <w:t>, которые направлены  на  ремонт</w:t>
      </w:r>
      <w:r w:rsidR="009320D6" w:rsidRPr="00CC7B41">
        <w:rPr>
          <w:rFonts w:ascii="Arial" w:hAnsi="Arial" w:cs="Arial"/>
          <w:sz w:val="24"/>
          <w:szCs w:val="24"/>
        </w:rPr>
        <w:t>ы</w:t>
      </w:r>
      <w:r w:rsidR="007F6A59" w:rsidRPr="00CC7B41">
        <w:rPr>
          <w:rFonts w:ascii="Arial" w:hAnsi="Arial" w:cs="Arial"/>
          <w:sz w:val="24"/>
          <w:szCs w:val="24"/>
        </w:rPr>
        <w:t xml:space="preserve">,  правовое   оформление  </w:t>
      </w:r>
      <w:r w:rsidR="00DA5D01" w:rsidRPr="00CC7B41">
        <w:rPr>
          <w:rFonts w:ascii="Arial" w:hAnsi="Arial" w:cs="Arial"/>
          <w:sz w:val="24"/>
          <w:szCs w:val="24"/>
        </w:rPr>
        <w:t xml:space="preserve"> дорог местного значения.   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  <w:r w:rsidRPr="00CC7B41">
        <w:rPr>
          <w:rFonts w:ascii="Arial" w:hAnsi="Arial" w:cs="Arial"/>
          <w:b/>
          <w:sz w:val="24"/>
          <w:szCs w:val="24"/>
        </w:rPr>
        <w:t xml:space="preserve">  </w:t>
      </w:r>
    </w:p>
    <w:p w:rsidR="00A330A9" w:rsidRPr="00CC7B41" w:rsidRDefault="00A330A9" w:rsidP="009F6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В последние годы  гражданское участие </w:t>
      </w:r>
      <w:r w:rsidR="007F6A59" w:rsidRPr="00CC7B41">
        <w:rPr>
          <w:rFonts w:ascii="Arial" w:hAnsi="Arial" w:cs="Arial"/>
          <w:sz w:val="24"/>
          <w:szCs w:val="24"/>
        </w:rPr>
        <w:t xml:space="preserve"> в  проводимых  мероприятиях </w:t>
      </w:r>
      <w:r w:rsidRPr="00CC7B41">
        <w:rPr>
          <w:rFonts w:ascii="Arial" w:hAnsi="Arial" w:cs="Arial"/>
          <w:sz w:val="24"/>
          <w:szCs w:val="24"/>
        </w:rPr>
        <w:t>становится важным  и  неотъемлемым элементом  общественного развития  и</w:t>
      </w:r>
      <w:r w:rsidR="00C749BF" w:rsidRPr="00CC7B41">
        <w:rPr>
          <w:rFonts w:ascii="Arial" w:hAnsi="Arial" w:cs="Arial"/>
          <w:sz w:val="24"/>
          <w:szCs w:val="24"/>
        </w:rPr>
        <w:t xml:space="preserve"> </w:t>
      </w:r>
      <w:r w:rsidRPr="00CC7B41">
        <w:rPr>
          <w:rFonts w:ascii="Arial" w:hAnsi="Arial" w:cs="Arial"/>
          <w:sz w:val="24"/>
          <w:szCs w:val="24"/>
        </w:rPr>
        <w:t xml:space="preserve"> государственного управления, одним из обязательных  условий повышения  качества  жизни граждан Российской Федерации.</w:t>
      </w:r>
    </w:p>
    <w:p w:rsidR="00C749BF" w:rsidRPr="00CC7B41" w:rsidRDefault="004357ED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С 2014 года  муниципальные поселения в рамках реализации государственной программы  «Устойчивое развитие сельских территорий» участвуют  в областном конкурсе на получение субсидий  на  поддержку местных  инициатив  граждан, проживающих в сельской местности. </w:t>
      </w:r>
      <w:r w:rsidR="007E0B90" w:rsidRPr="00CC7B41">
        <w:rPr>
          <w:rFonts w:ascii="Arial" w:hAnsi="Arial" w:cs="Arial"/>
          <w:sz w:val="24"/>
          <w:szCs w:val="24"/>
        </w:rPr>
        <w:t xml:space="preserve"> За эти годы  привлечено  в сельские поселения  более </w:t>
      </w:r>
      <w:r w:rsidR="007E0B90" w:rsidRPr="00CC7B41">
        <w:rPr>
          <w:rFonts w:ascii="Arial" w:hAnsi="Arial" w:cs="Arial"/>
          <w:b/>
          <w:sz w:val="24"/>
          <w:szCs w:val="24"/>
        </w:rPr>
        <w:t>2млн. 400 тыс. руб</w:t>
      </w:r>
      <w:r w:rsidR="007E0B90" w:rsidRPr="00CC7B41">
        <w:rPr>
          <w:rFonts w:ascii="Arial" w:hAnsi="Arial" w:cs="Arial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8"/>
        <w:gridCol w:w="1846"/>
        <w:gridCol w:w="1846"/>
        <w:gridCol w:w="1846"/>
        <w:gridCol w:w="1865"/>
      </w:tblGrid>
      <w:tr w:rsidR="007E0B90" w:rsidRPr="00035DE0" w:rsidTr="00035DE0">
        <w:tc>
          <w:tcPr>
            <w:tcW w:w="2000" w:type="dxa"/>
          </w:tcPr>
          <w:p w:rsidR="007E0B90" w:rsidRPr="00035DE0" w:rsidRDefault="007E0B90" w:rsidP="009F6F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</w:p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в тыс. руб.</w:t>
            </w: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 xml:space="preserve">2015 год </w:t>
            </w:r>
          </w:p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в тыс. руб.</w:t>
            </w: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 xml:space="preserve">2016 год </w:t>
            </w:r>
          </w:p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в тыс. руб.</w:t>
            </w:r>
          </w:p>
        </w:tc>
        <w:tc>
          <w:tcPr>
            <w:tcW w:w="1898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 xml:space="preserve">2017год </w:t>
            </w:r>
          </w:p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в тыс. руб.</w:t>
            </w:r>
          </w:p>
        </w:tc>
      </w:tr>
      <w:tr w:rsidR="007E0B90" w:rsidRPr="00035DE0" w:rsidTr="00035DE0">
        <w:tc>
          <w:tcPr>
            <w:tcW w:w="2000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Александровское</w:t>
            </w: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B90" w:rsidRPr="00035DE0" w:rsidTr="00035DE0">
        <w:tc>
          <w:tcPr>
            <w:tcW w:w="2000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Бохан</w:t>
            </w: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1010,0</w:t>
            </w:r>
          </w:p>
        </w:tc>
      </w:tr>
      <w:tr w:rsidR="007E0B90" w:rsidRPr="00035DE0" w:rsidTr="00035DE0">
        <w:tc>
          <w:tcPr>
            <w:tcW w:w="2000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Буреть</w:t>
            </w: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7E0B90" w:rsidRPr="00035DE0" w:rsidTr="00035DE0">
        <w:tc>
          <w:tcPr>
            <w:tcW w:w="2000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Казачье</w:t>
            </w: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898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B90" w:rsidRPr="00035DE0" w:rsidTr="00035DE0">
        <w:tc>
          <w:tcPr>
            <w:tcW w:w="2000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Каменка</w:t>
            </w: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B90" w:rsidRPr="00035DE0" w:rsidTr="00035DE0">
        <w:tc>
          <w:tcPr>
            <w:tcW w:w="2000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 xml:space="preserve">Новая </w:t>
            </w:r>
            <w:proofErr w:type="spellStart"/>
            <w:r w:rsidRPr="00035DE0">
              <w:rPr>
                <w:rFonts w:ascii="Arial" w:hAnsi="Arial" w:cs="Arial"/>
                <w:sz w:val="24"/>
                <w:szCs w:val="24"/>
              </w:rPr>
              <w:t>Ида</w:t>
            </w:r>
            <w:proofErr w:type="spellEnd"/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B90" w:rsidRPr="00035DE0" w:rsidTr="00035DE0">
        <w:tc>
          <w:tcPr>
            <w:tcW w:w="2000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Олонки</w:t>
            </w: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B90" w:rsidRPr="00035DE0" w:rsidTr="00035DE0">
        <w:tc>
          <w:tcPr>
            <w:tcW w:w="2000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5DE0">
              <w:rPr>
                <w:rFonts w:ascii="Arial" w:hAnsi="Arial" w:cs="Arial"/>
                <w:sz w:val="24"/>
                <w:szCs w:val="24"/>
              </w:rPr>
              <w:t>Середкино</w:t>
            </w:r>
            <w:proofErr w:type="spellEnd"/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B90" w:rsidRPr="00035DE0" w:rsidTr="00035DE0">
        <w:tc>
          <w:tcPr>
            <w:tcW w:w="2000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Тараса</w:t>
            </w: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42,9</w:t>
            </w: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B90" w:rsidRPr="00035DE0" w:rsidTr="00035DE0">
        <w:tc>
          <w:tcPr>
            <w:tcW w:w="2000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5DE0">
              <w:rPr>
                <w:rFonts w:ascii="Arial" w:hAnsi="Arial" w:cs="Arial"/>
                <w:sz w:val="24"/>
                <w:szCs w:val="24"/>
              </w:rPr>
              <w:t>Тихоновка</w:t>
            </w:r>
            <w:proofErr w:type="spellEnd"/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B90" w:rsidRPr="00035DE0" w:rsidTr="00035DE0">
        <w:tc>
          <w:tcPr>
            <w:tcW w:w="2000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5DE0"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B90" w:rsidRPr="00035DE0" w:rsidTr="00035DE0">
        <w:tc>
          <w:tcPr>
            <w:tcW w:w="2000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5DE0">
              <w:rPr>
                <w:rFonts w:ascii="Arial" w:hAnsi="Arial" w:cs="Arial"/>
                <w:sz w:val="24"/>
                <w:szCs w:val="24"/>
              </w:rPr>
              <w:t>Хохорск</w:t>
            </w:r>
            <w:proofErr w:type="spellEnd"/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B90" w:rsidRPr="00035DE0" w:rsidTr="00035DE0">
        <w:tc>
          <w:tcPr>
            <w:tcW w:w="2000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5DE0">
              <w:rPr>
                <w:rFonts w:ascii="Arial" w:hAnsi="Arial" w:cs="Arial"/>
                <w:sz w:val="24"/>
                <w:szCs w:val="24"/>
              </w:rPr>
              <w:t>Шаралдай</w:t>
            </w:r>
            <w:proofErr w:type="spellEnd"/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1898" w:type="dxa"/>
          </w:tcPr>
          <w:p w:rsidR="007E0B90" w:rsidRPr="00035DE0" w:rsidRDefault="007E0B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</w:tbl>
    <w:p w:rsidR="007E0B90" w:rsidRPr="00CC7B41" w:rsidRDefault="007E0B90" w:rsidP="00CC7B41">
      <w:pPr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Итого                           536,7                  300,0                 390,0                   1250,0</w:t>
      </w:r>
    </w:p>
    <w:p w:rsidR="004357ED" w:rsidRPr="00CC7B41" w:rsidRDefault="004357ED" w:rsidP="009F6F2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В  результате  конкурсного отбора победителями стали МО «Казачье», МО «</w:t>
      </w:r>
      <w:proofErr w:type="spellStart"/>
      <w:r w:rsidRPr="00CC7B41">
        <w:rPr>
          <w:rFonts w:ascii="Arial" w:hAnsi="Arial" w:cs="Arial"/>
          <w:sz w:val="24"/>
          <w:szCs w:val="24"/>
        </w:rPr>
        <w:t>Хохорск</w:t>
      </w:r>
      <w:proofErr w:type="spellEnd"/>
      <w:r w:rsidRPr="00CC7B41">
        <w:rPr>
          <w:rFonts w:ascii="Arial" w:hAnsi="Arial" w:cs="Arial"/>
          <w:sz w:val="24"/>
          <w:szCs w:val="24"/>
        </w:rPr>
        <w:t xml:space="preserve">», МО Каменка», МО «Буреть», МО «Тараса» </w:t>
      </w:r>
      <w:r w:rsidR="00C749BF" w:rsidRPr="00CC7B41">
        <w:rPr>
          <w:rFonts w:ascii="Arial" w:hAnsi="Arial" w:cs="Arial"/>
          <w:sz w:val="24"/>
          <w:szCs w:val="24"/>
        </w:rPr>
        <w:t>, МО «</w:t>
      </w:r>
      <w:proofErr w:type="spellStart"/>
      <w:r w:rsidR="00C749BF" w:rsidRPr="00CC7B41">
        <w:rPr>
          <w:rFonts w:ascii="Arial" w:hAnsi="Arial" w:cs="Arial"/>
          <w:sz w:val="24"/>
          <w:szCs w:val="24"/>
        </w:rPr>
        <w:t>Шаралдай</w:t>
      </w:r>
      <w:proofErr w:type="spellEnd"/>
      <w:r w:rsidR="00C749BF" w:rsidRPr="00CC7B41">
        <w:rPr>
          <w:rFonts w:ascii="Arial" w:hAnsi="Arial" w:cs="Arial"/>
          <w:sz w:val="24"/>
          <w:szCs w:val="24"/>
        </w:rPr>
        <w:t>», МО «Бохан</w:t>
      </w:r>
      <w:r w:rsidR="00A50600" w:rsidRPr="00CC7B41">
        <w:rPr>
          <w:rFonts w:ascii="Arial" w:hAnsi="Arial" w:cs="Arial"/>
          <w:sz w:val="24"/>
          <w:szCs w:val="24"/>
        </w:rPr>
        <w:t xml:space="preserve">.  </w:t>
      </w:r>
      <w:r w:rsidRPr="00CC7B41">
        <w:rPr>
          <w:rFonts w:ascii="Arial" w:hAnsi="Arial" w:cs="Arial"/>
          <w:sz w:val="24"/>
          <w:szCs w:val="24"/>
        </w:rPr>
        <w:t>За счет  грантов  приобретены  и  установлены  детские игровые площадки</w:t>
      </w:r>
      <w:r w:rsidR="00D34959" w:rsidRPr="00CC7B41">
        <w:rPr>
          <w:rFonts w:ascii="Arial" w:hAnsi="Arial" w:cs="Arial"/>
          <w:sz w:val="24"/>
          <w:szCs w:val="24"/>
        </w:rPr>
        <w:t xml:space="preserve">, </w:t>
      </w:r>
      <w:r w:rsidR="000B6CA9" w:rsidRPr="00CC7B41">
        <w:rPr>
          <w:rFonts w:ascii="Arial" w:hAnsi="Arial" w:cs="Arial"/>
          <w:sz w:val="24"/>
          <w:szCs w:val="24"/>
        </w:rPr>
        <w:t xml:space="preserve">музыкальные инструменты, </w:t>
      </w:r>
      <w:r w:rsidR="00D34959" w:rsidRPr="00CC7B41">
        <w:rPr>
          <w:rFonts w:ascii="Arial" w:hAnsi="Arial" w:cs="Arial"/>
          <w:sz w:val="24"/>
          <w:szCs w:val="24"/>
        </w:rPr>
        <w:t>костюмы</w:t>
      </w:r>
      <w:r w:rsidR="000B6CA9" w:rsidRPr="00CC7B41">
        <w:rPr>
          <w:rFonts w:ascii="Arial" w:hAnsi="Arial" w:cs="Arial"/>
          <w:sz w:val="24"/>
          <w:szCs w:val="24"/>
        </w:rPr>
        <w:t xml:space="preserve">  и  обувь </w:t>
      </w:r>
      <w:r w:rsidR="00D34959" w:rsidRPr="00CC7B41">
        <w:rPr>
          <w:rFonts w:ascii="Arial" w:hAnsi="Arial" w:cs="Arial"/>
          <w:sz w:val="24"/>
          <w:szCs w:val="24"/>
        </w:rPr>
        <w:t xml:space="preserve">  для творческих  коллективов.</w:t>
      </w:r>
      <w:r w:rsidRPr="00CC7B41">
        <w:rPr>
          <w:rFonts w:ascii="Arial" w:hAnsi="Arial" w:cs="Arial"/>
          <w:sz w:val="24"/>
          <w:szCs w:val="24"/>
        </w:rPr>
        <w:t xml:space="preserve"> Особенностью  данных  проектов  является  прямое  участие  граждан, проживающих  в  том  или  ином  населенном  пункте, привлечение  к реализации  мероприятий  предпринимателей. Так,  из общей суммы  проекта  </w:t>
      </w:r>
      <w:r w:rsidRPr="00CC7B41">
        <w:rPr>
          <w:rFonts w:ascii="Arial" w:hAnsi="Arial" w:cs="Arial"/>
          <w:b/>
          <w:sz w:val="24"/>
          <w:szCs w:val="24"/>
        </w:rPr>
        <w:t>40 %</w:t>
      </w:r>
      <w:r w:rsidRPr="00CC7B41">
        <w:rPr>
          <w:rFonts w:ascii="Arial" w:hAnsi="Arial" w:cs="Arial"/>
          <w:sz w:val="24"/>
          <w:szCs w:val="24"/>
        </w:rPr>
        <w:t xml:space="preserve">   - это средства  населения  и  предпринимателей, которые  могут  быть выражены  и </w:t>
      </w:r>
      <w:r w:rsidR="006B6531" w:rsidRPr="00CC7B41">
        <w:rPr>
          <w:rFonts w:ascii="Arial" w:hAnsi="Arial" w:cs="Arial"/>
          <w:sz w:val="24"/>
          <w:szCs w:val="24"/>
        </w:rPr>
        <w:t xml:space="preserve"> </w:t>
      </w:r>
      <w:r w:rsidRPr="00CC7B41">
        <w:rPr>
          <w:rFonts w:ascii="Arial" w:hAnsi="Arial" w:cs="Arial"/>
          <w:sz w:val="24"/>
          <w:szCs w:val="24"/>
        </w:rPr>
        <w:t>трудовым  участием.</w:t>
      </w:r>
      <w:r w:rsidR="00B63552" w:rsidRPr="00CC7B41">
        <w:rPr>
          <w:rFonts w:ascii="Arial" w:hAnsi="Arial" w:cs="Arial"/>
          <w:b/>
          <w:sz w:val="24"/>
          <w:szCs w:val="24"/>
        </w:rPr>
        <w:t xml:space="preserve"> </w:t>
      </w:r>
    </w:p>
    <w:p w:rsidR="00B63552" w:rsidRPr="00CC7B41" w:rsidRDefault="006B420E" w:rsidP="009F6F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lastRenderedPageBreak/>
        <w:t xml:space="preserve">Одной  из </w:t>
      </w:r>
      <w:r w:rsidR="008D0811" w:rsidRPr="00CC7B41">
        <w:rPr>
          <w:rFonts w:ascii="Arial" w:hAnsi="Arial" w:cs="Arial"/>
          <w:sz w:val="24"/>
          <w:szCs w:val="24"/>
        </w:rPr>
        <w:t xml:space="preserve">социально-значимых  </w:t>
      </w:r>
      <w:r w:rsidRPr="00CC7B41">
        <w:rPr>
          <w:rFonts w:ascii="Arial" w:hAnsi="Arial" w:cs="Arial"/>
          <w:sz w:val="24"/>
          <w:szCs w:val="24"/>
        </w:rPr>
        <w:t xml:space="preserve">направлений деятельности  Администрации района является </w:t>
      </w:r>
      <w:r w:rsidR="007D49C1" w:rsidRPr="00CC7B41">
        <w:rPr>
          <w:rFonts w:ascii="Arial" w:hAnsi="Arial" w:cs="Arial"/>
          <w:sz w:val="24"/>
          <w:szCs w:val="24"/>
        </w:rPr>
        <w:t xml:space="preserve"> </w:t>
      </w:r>
      <w:r w:rsidRPr="00CC7B41">
        <w:rPr>
          <w:rFonts w:ascii="Arial" w:hAnsi="Arial" w:cs="Arial"/>
          <w:sz w:val="24"/>
          <w:szCs w:val="24"/>
        </w:rPr>
        <w:t xml:space="preserve"> исполнение </w:t>
      </w:r>
      <w:r w:rsidR="007D49C1" w:rsidRPr="00CC7B41">
        <w:rPr>
          <w:rFonts w:ascii="Arial" w:hAnsi="Arial" w:cs="Arial"/>
          <w:sz w:val="24"/>
          <w:szCs w:val="24"/>
        </w:rPr>
        <w:t xml:space="preserve">  переданных  государственных  полномочий  </w:t>
      </w:r>
      <w:r w:rsidRPr="00CC7B41">
        <w:rPr>
          <w:rFonts w:ascii="Arial" w:hAnsi="Arial" w:cs="Arial"/>
          <w:sz w:val="24"/>
          <w:szCs w:val="24"/>
        </w:rPr>
        <w:t xml:space="preserve"> по </w:t>
      </w:r>
      <w:r w:rsidR="007D49C1" w:rsidRPr="00CC7B41">
        <w:rPr>
          <w:rFonts w:ascii="Arial" w:hAnsi="Arial" w:cs="Arial"/>
          <w:sz w:val="24"/>
          <w:szCs w:val="24"/>
        </w:rPr>
        <w:t>начислени</w:t>
      </w:r>
      <w:r w:rsidRPr="00CC7B41">
        <w:rPr>
          <w:rFonts w:ascii="Arial" w:hAnsi="Arial" w:cs="Arial"/>
          <w:sz w:val="24"/>
          <w:szCs w:val="24"/>
        </w:rPr>
        <w:t>ю</w:t>
      </w:r>
      <w:r w:rsidR="007D49C1" w:rsidRPr="00CC7B41">
        <w:rPr>
          <w:rFonts w:ascii="Arial" w:hAnsi="Arial" w:cs="Arial"/>
          <w:sz w:val="24"/>
          <w:szCs w:val="24"/>
        </w:rPr>
        <w:t xml:space="preserve"> </w:t>
      </w:r>
      <w:r w:rsidR="007F6A59" w:rsidRPr="00CC7B41">
        <w:rPr>
          <w:rFonts w:ascii="Arial" w:hAnsi="Arial" w:cs="Arial"/>
          <w:sz w:val="24"/>
          <w:szCs w:val="24"/>
        </w:rPr>
        <w:t xml:space="preserve"> </w:t>
      </w:r>
      <w:r w:rsidR="007D49C1" w:rsidRPr="00CC7B41">
        <w:rPr>
          <w:rFonts w:ascii="Arial" w:hAnsi="Arial" w:cs="Arial"/>
          <w:sz w:val="24"/>
          <w:szCs w:val="24"/>
        </w:rPr>
        <w:t>и  выплат</w:t>
      </w:r>
      <w:r w:rsidRPr="00CC7B41">
        <w:rPr>
          <w:rFonts w:ascii="Arial" w:hAnsi="Arial" w:cs="Arial"/>
          <w:sz w:val="24"/>
          <w:szCs w:val="24"/>
        </w:rPr>
        <w:t xml:space="preserve">е </w:t>
      </w:r>
      <w:r w:rsidR="007D49C1" w:rsidRPr="00CC7B41">
        <w:rPr>
          <w:rFonts w:ascii="Arial" w:hAnsi="Arial" w:cs="Arial"/>
          <w:sz w:val="24"/>
          <w:szCs w:val="24"/>
        </w:rPr>
        <w:t xml:space="preserve"> субсидий ЖКУ. </w:t>
      </w:r>
      <w:r w:rsidR="006603A1" w:rsidRPr="00CC7B41">
        <w:rPr>
          <w:rFonts w:ascii="Arial" w:hAnsi="Arial" w:cs="Arial"/>
          <w:sz w:val="24"/>
          <w:szCs w:val="24"/>
        </w:rPr>
        <w:t xml:space="preserve"> </w:t>
      </w:r>
      <w:r w:rsidR="00593406" w:rsidRPr="00CC7B41">
        <w:rPr>
          <w:rFonts w:ascii="Arial" w:hAnsi="Arial" w:cs="Arial"/>
          <w:sz w:val="24"/>
          <w:szCs w:val="24"/>
        </w:rPr>
        <w:t xml:space="preserve">На эти цели  из областного бюджета </w:t>
      </w:r>
      <w:r w:rsidR="00286CEF" w:rsidRPr="00CC7B41">
        <w:rPr>
          <w:rFonts w:ascii="Arial" w:hAnsi="Arial" w:cs="Arial"/>
          <w:sz w:val="24"/>
          <w:szCs w:val="24"/>
        </w:rPr>
        <w:t xml:space="preserve"> за три года  получено  </w:t>
      </w:r>
      <w:r w:rsidR="00286CEF" w:rsidRPr="00CC7B41">
        <w:rPr>
          <w:rFonts w:ascii="Arial" w:hAnsi="Arial" w:cs="Arial"/>
          <w:b/>
          <w:sz w:val="24"/>
          <w:szCs w:val="24"/>
        </w:rPr>
        <w:t>более 50 млн.</w:t>
      </w:r>
      <w:r w:rsidR="00286CEF" w:rsidRPr="00CC7B41">
        <w:rPr>
          <w:rFonts w:ascii="Arial" w:hAnsi="Arial" w:cs="Arial"/>
          <w:sz w:val="24"/>
          <w:szCs w:val="24"/>
        </w:rPr>
        <w:t xml:space="preserve"> руб.</w:t>
      </w:r>
      <w:r w:rsidR="007D49C1" w:rsidRPr="00CC7B41">
        <w:rPr>
          <w:rFonts w:ascii="Arial" w:hAnsi="Arial" w:cs="Arial"/>
          <w:sz w:val="24"/>
          <w:szCs w:val="24"/>
        </w:rPr>
        <w:t xml:space="preserve"> </w:t>
      </w:r>
    </w:p>
    <w:p w:rsidR="007F6A59" w:rsidRPr="00CC7B41" w:rsidRDefault="007F6A59" w:rsidP="00CC7B41">
      <w:pPr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Анализ начисления и выплаты субсидий ЖКУ 2014-2016 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9"/>
        <w:gridCol w:w="1219"/>
        <w:gridCol w:w="1248"/>
        <w:gridCol w:w="1219"/>
        <w:gridCol w:w="1248"/>
        <w:gridCol w:w="1219"/>
        <w:gridCol w:w="1249"/>
      </w:tblGrid>
      <w:tr w:rsidR="009F3090" w:rsidRPr="00035DE0" w:rsidTr="00035DE0">
        <w:trPr>
          <w:trHeight w:val="255"/>
        </w:trPr>
        <w:tc>
          <w:tcPr>
            <w:tcW w:w="1883" w:type="dxa"/>
            <w:vMerge w:val="restart"/>
          </w:tcPr>
          <w:p w:rsidR="009F3090" w:rsidRPr="00035DE0" w:rsidRDefault="009F30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:rsidR="009F3090" w:rsidRPr="00035DE0" w:rsidRDefault="009F30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:rsidR="009F3090" w:rsidRPr="00035DE0" w:rsidRDefault="009F30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9F3090" w:rsidRPr="00035DE0" w:rsidRDefault="009F30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  <w:tr w:rsidR="009F3090" w:rsidRPr="00035DE0" w:rsidTr="00035DE0">
        <w:trPr>
          <w:trHeight w:val="285"/>
        </w:trPr>
        <w:tc>
          <w:tcPr>
            <w:tcW w:w="1883" w:type="dxa"/>
            <w:vMerge/>
          </w:tcPr>
          <w:p w:rsidR="009F3090" w:rsidRPr="00035DE0" w:rsidRDefault="009F30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9F3090" w:rsidRPr="00035DE0" w:rsidRDefault="009F30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Кол-во семей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9F3090" w:rsidRPr="00035DE0" w:rsidRDefault="009F30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Сумма в тыс. руб.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9F3090" w:rsidRPr="00035DE0" w:rsidRDefault="009F30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Кол-во семей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9F3090" w:rsidRPr="00035DE0" w:rsidRDefault="009F30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Сумма в тыс. руб.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9F3090" w:rsidRPr="00035DE0" w:rsidRDefault="009F30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Кол-во семей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9F3090" w:rsidRPr="00035DE0" w:rsidRDefault="009F309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Сумма в тыс. руб.</w:t>
            </w:r>
          </w:p>
        </w:tc>
      </w:tr>
      <w:tr w:rsidR="009F3090" w:rsidRPr="00035DE0" w:rsidTr="00035DE0">
        <w:tc>
          <w:tcPr>
            <w:tcW w:w="1883" w:type="dxa"/>
          </w:tcPr>
          <w:p w:rsidR="009F3090" w:rsidRPr="00035DE0" w:rsidRDefault="00E854A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Александровское</w:t>
            </w:r>
          </w:p>
        </w:tc>
        <w:tc>
          <w:tcPr>
            <w:tcW w:w="1281" w:type="dxa"/>
          </w:tcPr>
          <w:p w:rsidR="009F3090" w:rsidRPr="00035DE0" w:rsidRDefault="001A3F16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81" w:type="dxa"/>
          </w:tcPr>
          <w:p w:rsidR="009F3090" w:rsidRPr="00035DE0" w:rsidRDefault="001A3F16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122,0</w:t>
            </w:r>
          </w:p>
        </w:tc>
        <w:tc>
          <w:tcPr>
            <w:tcW w:w="1281" w:type="dxa"/>
          </w:tcPr>
          <w:p w:rsidR="009F3090" w:rsidRPr="00035DE0" w:rsidRDefault="001A3F16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81" w:type="dxa"/>
          </w:tcPr>
          <w:p w:rsidR="009F3090" w:rsidRPr="00035DE0" w:rsidRDefault="001A3F16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141,0</w:t>
            </w:r>
          </w:p>
        </w:tc>
        <w:tc>
          <w:tcPr>
            <w:tcW w:w="1282" w:type="dxa"/>
          </w:tcPr>
          <w:p w:rsidR="009F3090" w:rsidRPr="00035DE0" w:rsidRDefault="001A3F16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82" w:type="dxa"/>
          </w:tcPr>
          <w:p w:rsidR="009F3090" w:rsidRPr="00035DE0" w:rsidRDefault="001A3F16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188,1</w:t>
            </w:r>
          </w:p>
        </w:tc>
      </w:tr>
      <w:tr w:rsidR="009F3090" w:rsidRPr="00035DE0" w:rsidTr="00035DE0">
        <w:tc>
          <w:tcPr>
            <w:tcW w:w="1883" w:type="dxa"/>
          </w:tcPr>
          <w:p w:rsidR="009F3090" w:rsidRPr="00035DE0" w:rsidRDefault="00E854A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Бохан</w:t>
            </w:r>
          </w:p>
        </w:tc>
        <w:tc>
          <w:tcPr>
            <w:tcW w:w="1281" w:type="dxa"/>
          </w:tcPr>
          <w:p w:rsidR="009F3090" w:rsidRPr="00035DE0" w:rsidRDefault="00957AC5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81" w:type="dxa"/>
          </w:tcPr>
          <w:p w:rsidR="009F3090" w:rsidRPr="00035DE0" w:rsidRDefault="00957AC5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1014,4</w:t>
            </w:r>
          </w:p>
        </w:tc>
        <w:tc>
          <w:tcPr>
            <w:tcW w:w="1281" w:type="dxa"/>
          </w:tcPr>
          <w:p w:rsidR="009F3090" w:rsidRPr="00035DE0" w:rsidRDefault="00957AC5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281" w:type="dxa"/>
          </w:tcPr>
          <w:p w:rsidR="009F3090" w:rsidRPr="00035DE0" w:rsidRDefault="00957AC5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1553,1</w:t>
            </w:r>
          </w:p>
        </w:tc>
        <w:tc>
          <w:tcPr>
            <w:tcW w:w="1282" w:type="dxa"/>
          </w:tcPr>
          <w:p w:rsidR="009F3090" w:rsidRPr="00035DE0" w:rsidRDefault="00957AC5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282" w:type="dxa"/>
          </w:tcPr>
          <w:p w:rsidR="009F3090" w:rsidRPr="00035DE0" w:rsidRDefault="00957AC5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1652,1</w:t>
            </w:r>
          </w:p>
        </w:tc>
      </w:tr>
      <w:tr w:rsidR="009F3090" w:rsidRPr="00035DE0" w:rsidTr="00035DE0">
        <w:tc>
          <w:tcPr>
            <w:tcW w:w="1883" w:type="dxa"/>
          </w:tcPr>
          <w:p w:rsidR="009F3090" w:rsidRPr="00035DE0" w:rsidRDefault="00E854A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Буреть</w:t>
            </w:r>
          </w:p>
        </w:tc>
        <w:tc>
          <w:tcPr>
            <w:tcW w:w="1281" w:type="dxa"/>
          </w:tcPr>
          <w:p w:rsidR="009F3090" w:rsidRPr="00035DE0" w:rsidRDefault="00957AC5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281" w:type="dxa"/>
          </w:tcPr>
          <w:p w:rsidR="009F3090" w:rsidRPr="00035DE0" w:rsidRDefault="00957AC5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977,8</w:t>
            </w:r>
          </w:p>
        </w:tc>
        <w:tc>
          <w:tcPr>
            <w:tcW w:w="1281" w:type="dxa"/>
          </w:tcPr>
          <w:p w:rsidR="009F3090" w:rsidRPr="00035DE0" w:rsidRDefault="00957AC5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281" w:type="dxa"/>
          </w:tcPr>
          <w:p w:rsidR="009F3090" w:rsidRPr="00035DE0" w:rsidRDefault="00957AC5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934,8</w:t>
            </w:r>
          </w:p>
        </w:tc>
        <w:tc>
          <w:tcPr>
            <w:tcW w:w="1282" w:type="dxa"/>
          </w:tcPr>
          <w:p w:rsidR="009F3090" w:rsidRPr="00035DE0" w:rsidRDefault="00957AC5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82" w:type="dxa"/>
          </w:tcPr>
          <w:p w:rsidR="009F3090" w:rsidRPr="00035DE0" w:rsidRDefault="00957AC5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779,6</w:t>
            </w:r>
          </w:p>
        </w:tc>
      </w:tr>
      <w:tr w:rsidR="009F3090" w:rsidRPr="00035DE0" w:rsidTr="00035DE0">
        <w:tc>
          <w:tcPr>
            <w:tcW w:w="1883" w:type="dxa"/>
          </w:tcPr>
          <w:p w:rsidR="009F3090" w:rsidRPr="00035DE0" w:rsidRDefault="00E854A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Казачье</w:t>
            </w:r>
          </w:p>
        </w:tc>
        <w:tc>
          <w:tcPr>
            <w:tcW w:w="1281" w:type="dxa"/>
          </w:tcPr>
          <w:p w:rsidR="009F3090" w:rsidRPr="00035DE0" w:rsidRDefault="009D742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81" w:type="dxa"/>
          </w:tcPr>
          <w:p w:rsidR="009F3090" w:rsidRPr="00035DE0" w:rsidRDefault="009D742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980,8</w:t>
            </w:r>
          </w:p>
        </w:tc>
        <w:tc>
          <w:tcPr>
            <w:tcW w:w="1281" w:type="dxa"/>
          </w:tcPr>
          <w:p w:rsidR="009F3090" w:rsidRPr="00035DE0" w:rsidRDefault="009D742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281" w:type="dxa"/>
          </w:tcPr>
          <w:p w:rsidR="009F3090" w:rsidRPr="00035DE0" w:rsidRDefault="009D742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874,0</w:t>
            </w:r>
          </w:p>
        </w:tc>
        <w:tc>
          <w:tcPr>
            <w:tcW w:w="1282" w:type="dxa"/>
          </w:tcPr>
          <w:p w:rsidR="009F3090" w:rsidRPr="00035DE0" w:rsidRDefault="009D742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82" w:type="dxa"/>
          </w:tcPr>
          <w:p w:rsidR="009F3090" w:rsidRPr="00035DE0" w:rsidRDefault="009D742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687,7</w:t>
            </w:r>
          </w:p>
        </w:tc>
      </w:tr>
      <w:tr w:rsidR="009F3090" w:rsidRPr="00035DE0" w:rsidTr="00035DE0">
        <w:tc>
          <w:tcPr>
            <w:tcW w:w="1883" w:type="dxa"/>
          </w:tcPr>
          <w:p w:rsidR="009F3090" w:rsidRPr="00035DE0" w:rsidRDefault="00E854A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Каменка</w:t>
            </w:r>
          </w:p>
        </w:tc>
        <w:tc>
          <w:tcPr>
            <w:tcW w:w="1281" w:type="dxa"/>
          </w:tcPr>
          <w:p w:rsidR="009F3090" w:rsidRPr="00035DE0" w:rsidRDefault="00E1242D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281" w:type="dxa"/>
          </w:tcPr>
          <w:p w:rsidR="009F3090" w:rsidRPr="00035DE0" w:rsidRDefault="00E1242D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2454,6</w:t>
            </w:r>
          </w:p>
        </w:tc>
        <w:tc>
          <w:tcPr>
            <w:tcW w:w="1281" w:type="dxa"/>
          </w:tcPr>
          <w:p w:rsidR="009F3090" w:rsidRPr="00035DE0" w:rsidRDefault="00E1242D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281" w:type="dxa"/>
          </w:tcPr>
          <w:p w:rsidR="009F3090" w:rsidRPr="00035DE0" w:rsidRDefault="00E1242D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2357,8</w:t>
            </w:r>
          </w:p>
        </w:tc>
        <w:tc>
          <w:tcPr>
            <w:tcW w:w="1282" w:type="dxa"/>
          </w:tcPr>
          <w:p w:rsidR="009F3090" w:rsidRPr="00035DE0" w:rsidRDefault="00E1242D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282" w:type="dxa"/>
          </w:tcPr>
          <w:p w:rsidR="009F3090" w:rsidRPr="00035DE0" w:rsidRDefault="00E1242D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1835,8</w:t>
            </w:r>
          </w:p>
        </w:tc>
      </w:tr>
      <w:tr w:rsidR="009F3090" w:rsidRPr="00035DE0" w:rsidTr="00035DE0">
        <w:tc>
          <w:tcPr>
            <w:tcW w:w="1883" w:type="dxa"/>
          </w:tcPr>
          <w:p w:rsidR="009F3090" w:rsidRPr="00035DE0" w:rsidRDefault="00E854A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 xml:space="preserve">Новая </w:t>
            </w:r>
            <w:proofErr w:type="spellStart"/>
            <w:r w:rsidRPr="00035DE0">
              <w:rPr>
                <w:rFonts w:ascii="Arial" w:hAnsi="Arial" w:cs="Arial"/>
                <w:sz w:val="24"/>
                <w:szCs w:val="24"/>
              </w:rPr>
              <w:t>Ида</w:t>
            </w:r>
            <w:proofErr w:type="spellEnd"/>
          </w:p>
        </w:tc>
        <w:tc>
          <w:tcPr>
            <w:tcW w:w="1281" w:type="dxa"/>
          </w:tcPr>
          <w:p w:rsidR="009F3090" w:rsidRPr="00035DE0" w:rsidRDefault="00321B4D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81" w:type="dxa"/>
          </w:tcPr>
          <w:p w:rsidR="009F3090" w:rsidRPr="00035DE0" w:rsidRDefault="00321B4D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998,4</w:t>
            </w:r>
          </w:p>
        </w:tc>
        <w:tc>
          <w:tcPr>
            <w:tcW w:w="1281" w:type="dxa"/>
          </w:tcPr>
          <w:p w:rsidR="009F3090" w:rsidRPr="00035DE0" w:rsidRDefault="00321B4D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281" w:type="dxa"/>
          </w:tcPr>
          <w:p w:rsidR="009F3090" w:rsidRPr="00035DE0" w:rsidRDefault="00321B4D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1005,6</w:t>
            </w:r>
          </w:p>
        </w:tc>
        <w:tc>
          <w:tcPr>
            <w:tcW w:w="1282" w:type="dxa"/>
          </w:tcPr>
          <w:p w:rsidR="009F3090" w:rsidRPr="00035DE0" w:rsidRDefault="00321B4D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82" w:type="dxa"/>
          </w:tcPr>
          <w:p w:rsidR="009F3090" w:rsidRPr="00035DE0" w:rsidRDefault="00321B4D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766,8</w:t>
            </w:r>
          </w:p>
        </w:tc>
      </w:tr>
      <w:tr w:rsidR="009F3090" w:rsidRPr="00035DE0" w:rsidTr="00035DE0">
        <w:tc>
          <w:tcPr>
            <w:tcW w:w="1883" w:type="dxa"/>
          </w:tcPr>
          <w:p w:rsidR="009F3090" w:rsidRPr="00035DE0" w:rsidRDefault="00E854A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Олонки</w:t>
            </w:r>
          </w:p>
        </w:tc>
        <w:tc>
          <w:tcPr>
            <w:tcW w:w="1281" w:type="dxa"/>
          </w:tcPr>
          <w:p w:rsidR="009F3090" w:rsidRPr="00035DE0" w:rsidRDefault="00321B4D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81" w:type="dxa"/>
          </w:tcPr>
          <w:p w:rsidR="009F3090" w:rsidRPr="00035DE0" w:rsidRDefault="00321B4D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832,6</w:t>
            </w:r>
          </w:p>
        </w:tc>
        <w:tc>
          <w:tcPr>
            <w:tcW w:w="1281" w:type="dxa"/>
          </w:tcPr>
          <w:p w:rsidR="009F3090" w:rsidRPr="00035DE0" w:rsidRDefault="00321B4D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281" w:type="dxa"/>
          </w:tcPr>
          <w:p w:rsidR="009F3090" w:rsidRPr="00035DE0" w:rsidRDefault="00321B4D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1223,1</w:t>
            </w:r>
          </w:p>
        </w:tc>
        <w:tc>
          <w:tcPr>
            <w:tcW w:w="1282" w:type="dxa"/>
          </w:tcPr>
          <w:p w:rsidR="009F3090" w:rsidRPr="00035DE0" w:rsidRDefault="00321B4D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82" w:type="dxa"/>
          </w:tcPr>
          <w:p w:rsidR="009F3090" w:rsidRPr="00035DE0" w:rsidRDefault="00321B4D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1208,3</w:t>
            </w:r>
          </w:p>
        </w:tc>
      </w:tr>
      <w:tr w:rsidR="009F3090" w:rsidRPr="00035DE0" w:rsidTr="00035DE0">
        <w:tc>
          <w:tcPr>
            <w:tcW w:w="1883" w:type="dxa"/>
          </w:tcPr>
          <w:p w:rsidR="009F3090" w:rsidRPr="00035DE0" w:rsidRDefault="00E854A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5DE0">
              <w:rPr>
                <w:rFonts w:ascii="Arial" w:hAnsi="Arial" w:cs="Arial"/>
                <w:sz w:val="24"/>
                <w:szCs w:val="24"/>
              </w:rPr>
              <w:t>Середкино</w:t>
            </w:r>
            <w:proofErr w:type="spellEnd"/>
          </w:p>
        </w:tc>
        <w:tc>
          <w:tcPr>
            <w:tcW w:w="1281" w:type="dxa"/>
          </w:tcPr>
          <w:p w:rsidR="009F3090" w:rsidRPr="00035DE0" w:rsidRDefault="00B42B3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281" w:type="dxa"/>
          </w:tcPr>
          <w:p w:rsidR="009F3090" w:rsidRPr="00035DE0" w:rsidRDefault="00B42B3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1999,5</w:t>
            </w:r>
          </w:p>
        </w:tc>
        <w:tc>
          <w:tcPr>
            <w:tcW w:w="1281" w:type="dxa"/>
          </w:tcPr>
          <w:p w:rsidR="009F3090" w:rsidRPr="00035DE0" w:rsidRDefault="00B42B3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281" w:type="dxa"/>
          </w:tcPr>
          <w:p w:rsidR="009F3090" w:rsidRPr="00035DE0" w:rsidRDefault="00B42B3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1862,5</w:t>
            </w:r>
          </w:p>
        </w:tc>
        <w:tc>
          <w:tcPr>
            <w:tcW w:w="1282" w:type="dxa"/>
          </w:tcPr>
          <w:p w:rsidR="009F3090" w:rsidRPr="00035DE0" w:rsidRDefault="00B42B3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282" w:type="dxa"/>
          </w:tcPr>
          <w:p w:rsidR="009F3090" w:rsidRPr="00035DE0" w:rsidRDefault="00B42B3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1401,3</w:t>
            </w:r>
          </w:p>
        </w:tc>
      </w:tr>
      <w:tr w:rsidR="009F3090" w:rsidRPr="00035DE0" w:rsidTr="00035DE0">
        <w:tc>
          <w:tcPr>
            <w:tcW w:w="1883" w:type="dxa"/>
          </w:tcPr>
          <w:p w:rsidR="009F3090" w:rsidRPr="00035DE0" w:rsidRDefault="00E854A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Тараса</w:t>
            </w:r>
          </w:p>
        </w:tc>
        <w:tc>
          <w:tcPr>
            <w:tcW w:w="1281" w:type="dxa"/>
          </w:tcPr>
          <w:p w:rsidR="009F3090" w:rsidRPr="00035DE0" w:rsidRDefault="00FD0868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281" w:type="dxa"/>
          </w:tcPr>
          <w:p w:rsidR="009F3090" w:rsidRPr="00035DE0" w:rsidRDefault="00FD0868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1661,9</w:t>
            </w:r>
          </w:p>
        </w:tc>
        <w:tc>
          <w:tcPr>
            <w:tcW w:w="1281" w:type="dxa"/>
          </w:tcPr>
          <w:p w:rsidR="009F3090" w:rsidRPr="00035DE0" w:rsidRDefault="00FD0868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281" w:type="dxa"/>
          </w:tcPr>
          <w:p w:rsidR="009F3090" w:rsidRPr="00035DE0" w:rsidRDefault="00FD0868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1627,5</w:t>
            </w:r>
          </w:p>
        </w:tc>
        <w:tc>
          <w:tcPr>
            <w:tcW w:w="1282" w:type="dxa"/>
          </w:tcPr>
          <w:p w:rsidR="009F3090" w:rsidRPr="00035DE0" w:rsidRDefault="00FD0868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82" w:type="dxa"/>
          </w:tcPr>
          <w:p w:rsidR="009F3090" w:rsidRPr="00035DE0" w:rsidRDefault="00FD0868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1474,7</w:t>
            </w:r>
          </w:p>
        </w:tc>
      </w:tr>
      <w:tr w:rsidR="009F3090" w:rsidRPr="00035DE0" w:rsidTr="00035DE0">
        <w:tc>
          <w:tcPr>
            <w:tcW w:w="1883" w:type="dxa"/>
          </w:tcPr>
          <w:p w:rsidR="009F3090" w:rsidRPr="00035DE0" w:rsidRDefault="00E854A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5DE0">
              <w:rPr>
                <w:rFonts w:ascii="Arial" w:hAnsi="Arial" w:cs="Arial"/>
                <w:sz w:val="24"/>
                <w:szCs w:val="24"/>
              </w:rPr>
              <w:t>Тихоновка</w:t>
            </w:r>
            <w:proofErr w:type="spellEnd"/>
          </w:p>
        </w:tc>
        <w:tc>
          <w:tcPr>
            <w:tcW w:w="1281" w:type="dxa"/>
          </w:tcPr>
          <w:p w:rsidR="009F3090" w:rsidRPr="00035DE0" w:rsidRDefault="00FD0868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281" w:type="dxa"/>
          </w:tcPr>
          <w:p w:rsidR="009F3090" w:rsidRPr="00035DE0" w:rsidRDefault="00FD0868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854,4</w:t>
            </w:r>
          </w:p>
        </w:tc>
        <w:tc>
          <w:tcPr>
            <w:tcW w:w="1281" w:type="dxa"/>
          </w:tcPr>
          <w:p w:rsidR="009F3090" w:rsidRPr="00035DE0" w:rsidRDefault="00FD0868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281" w:type="dxa"/>
          </w:tcPr>
          <w:p w:rsidR="009F3090" w:rsidRPr="00035DE0" w:rsidRDefault="00FD0868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798,7</w:t>
            </w:r>
          </w:p>
        </w:tc>
        <w:tc>
          <w:tcPr>
            <w:tcW w:w="1282" w:type="dxa"/>
          </w:tcPr>
          <w:p w:rsidR="009F3090" w:rsidRPr="00035DE0" w:rsidRDefault="00FD0868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282" w:type="dxa"/>
          </w:tcPr>
          <w:p w:rsidR="009F3090" w:rsidRPr="00035DE0" w:rsidRDefault="00FD0868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763,7</w:t>
            </w:r>
          </w:p>
        </w:tc>
      </w:tr>
      <w:tr w:rsidR="009F3090" w:rsidRPr="00035DE0" w:rsidTr="00035DE0">
        <w:tc>
          <w:tcPr>
            <w:tcW w:w="1883" w:type="dxa"/>
          </w:tcPr>
          <w:p w:rsidR="009F3090" w:rsidRPr="00035DE0" w:rsidRDefault="00E854A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5DE0"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1281" w:type="dxa"/>
          </w:tcPr>
          <w:p w:rsidR="009F3090" w:rsidRPr="00035DE0" w:rsidRDefault="00FD0868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281" w:type="dxa"/>
          </w:tcPr>
          <w:p w:rsidR="009F3090" w:rsidRPr="00035DE0" w:rsidRDefault="00FD0868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1493,0</w:t>
            </w:r>
          </w:p>
        </w:tc>
        <w:tc>
          <w:tcPr>
            <w:tcW w:w="1281" w:type="dxa"/>
          </w:tcPr>
          <w:p w:rsidR="009F3090" w:rsidRPr="00035DE0" w:rsidRDefault="00FD0868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281" w:type="dxa"/>
          </w:tcPr>
          <w:p w:rsidR="009F3090" w:rsidRPr="00035DE0" w:rsidRDefault="00FD0868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1489,4</w:t>
            </w:r>
          </w:p>
        </w:tc>
        <w:tc>
          <w:tcPr>
            <w:tcW w:w="1282" w:type="dxa"/>
          </w:tcPr>
          <w:p w:rsidR="009F3090" w:rsidRPr="00035DE0" w:rsidRDefault="00FD0868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82" w:type="dxa"/>
          </w:tcPr>
          <w:p w:rsidR="009F3090" w:rsidRPr="00035DE0" w:rsidRDefault="00FD0868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1296,5</w:t>
            </w:r>
          </w:p>
        </w:tc>
      </w:tr>
      <w:tr w:rsidR="009F3090" w:rsidRPr="00035DE0" w:rsidTr="00035DE0">
        <w:tc>
          <w:tcPr>
            <w:tcW w:w="1883" w:type="dxa"/>
          </w:tcPr>
          <w:p w:rsidR="009F3090" w:rsidRPr="00035DE0" w:rsidRDefault="00E854A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5DE0">
              <w:rPr>
                <w:rFonts w:ascii="Arial" w:hAnsi="Arial" w:cs="Arial"/>
                <w:sz w:val="24"/>
                <w:szCs w:val="24"/>
              </w:rPr>
              <w:t>Хохорск</w:t>
            </w:r>
            <w:proofErr w:type="spellEnd"/>
          </w:p>
        </w:tc>
        <w:tc>
          <w:tcPr>
            <w:tcW w:w="1281" w:type="dxa"/>
          </w:tcPr>
          <w:p w:rsidR="009F3090" w:rsidRPr="00035DE0" w:rsidRDefault="0060479B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281" w:type="dxa"/>
          </w:tcPr>
          <w:p w:rsidR="009F3090" w:rsidRPr="00035DE0" w:rsidRDefault="0060479B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2379,9</w:t>
            </w:r>
          </w:p>
        </w:tc>
        <w:tc>
          <w:tcPr>
            <w:tcW w:w="1281" w:type="dxa"/>
          </w:tcPr>
          <w:p w:rsidR="009F3090" w:rsidRPr="00035DE0" w:rsidRDefault="0060479B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281" w:type="dxa"/>
          </w:tcPr>
          <w:p w:rsidR="009F3090" w:rsidRPr="00035DE0" w:rsidRDefault="0060479B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1999,9</w:t>
            </w:r>
          </w:p>
        </w:tc>
        <w:tc>
          <w:tcPr>
            <w:tcW w:w="1282" w:type="dxa"/>
          </w:tcPr>
          <w:p w:rsidR="009F3090" w:rsidRPr="00035DE0" w:rsidRDefault="0060479B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282" w:type="dxa"/>
          </w:tcPr>
          <w:p w:rsidR="009F3090" w:rsidRPr="00035DE0" w:rsidRDefault="0060479B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1467,8</w:t>
            </w:r>
          </w:p>
        </w:tc>
      </w:tr>
      <w:tr w:rsidR="009F3090" w:rsidRPr="00035DE0" w:rsidTr="00035DE0">
        <w:tc>
          <w:tcPr>
            <w:tcW w:w="1883" w:type="dxa"/>
          </w:tcPr>
          <w:p w:rsidR="009F3090" w:rsidRPr="00035DE0" w:rsidRDefault="00E854A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5DE0">
              <w:rPr>
                <w:rFonts w:ascii="Arial" w:hAnsi="Arial" w:cs="Arial"/>
                <w:sz w:val="24"/>
                <w:szCs w:val="24"/>
              </w:rPr>
              <w:t>Шаралдай</w:t>
            </w:r>
            <w:proofErr w:type="spellEnd"/>
          </w:p>
        </w:tc>
        <w:tc>
          <w:tcPr>
            <w:tcW w:w="1281" w:type="dxa"/>
          </w:tcPr>
          <w:p w:rsidR="009F3090" w:rsidRPr="00035DE0" w:rsidRDefault="0060479B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281" w:type="dxa"/>
          </w:tcPr>
          <w:p w:rsidR="009F3090" w:rsidRPr="00035DE0" w:rsidRDefault="0060479B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1862,4</w:t>
            </w:r>
          </w:p>
        </w:tc>
        <w:tc>
          <w:tcPr>
            <w:tcW w:w="1281" w:type="dxa"/>
          </w:tcPr>
          <w:p w:rsidR="009F3090" w:rsidRPr="00035DE0" w:rsidRDefault="0060479B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281" w:type="dxa"/>
          </w:tcPr>
          <w:p w:rsidR="009F3090" w:rsidRPr="00035DE0" w:rsidRDefault="0060479B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1988,4</w:t>
            </w:r>
          </w:p>
        </w:tc>
        <w:tc>
          <w:tcPr>
            <w:tcW w:w="1282" w:type="dxa"/>
          </w:tcPr>
          <w:p w:rsidR="009F3090" w:rsidRPr="00035DE0" w:rsidRDefault="0060479B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82" w:type="dxa"/>
          </w:tcPr>
          <w:p w:rsidR="009F3090" w:rsidRPr="00035DE0" w:rsidRDefault="0060479B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1702,9</w:t>
            </w:r>
          </w:p>
        </w:tc>
      </w:tr>
      <w:tr w:rsidR="009F3090" w:rsidRPr="00035DE0" w:rsidTr="00035DE0">
        <w:tc>
          <w:tcPr>
            <w:tcW w:w="1883" w:type="dxa"/>
          </w:tcPr>
          <w:p w:rsidR="009F3090" w:rsidRPr="00035DE0" w:rsidRDefault="00E854AF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81" w:type="dxa"/>
          </w:tcPr>
          <w:p w:rsidR="009F3090" w:rsidRPr="00035DE0" w:rsidRDefault="00DB7EB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1129</w:t>
            </w:r>
          </w:p>
        </w:tc>
        <w:tc>
          <w:tcPr>
            <w:tcW w:w="1281" w:type="dxa"/>
          </w:tcPr>
          <w:p w:rsidR="009F3090" w:rsidRPr="00035DE0" w:rsidRDefault="00DB7EB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17632,1</w:t>
            </w:r>
          </w:p>
        </w:tc>
        <w:tc>
          <w:tcPr>
            <w:tcW w:w="1281" w:type="dxa"/>
          </w:tcPr>
          <w:p w:rsidR="009F3090" w:rsidRPr="00035DE0" w:rsidRDefault="00DB7EB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1133</w:t>
            </w:r>
          </w:p>
        </w:tc>
        <w:tc>
          <w:tcPr>
            <w:tcW w:w="1281" w:type="dxa"/>
          </w:tcPr>
          <w:p w:rsidR="009F3090" w:rsidRPr="00035DE0" w:rsidRDefault="00DB7EB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17856,2</w:t>
            </w:r>
          </w:p>
        </w:tc>
        <w:tc>
          <w:tcPr>
            <w:tcW w:w="1282" w:type="dxa"/>
          </w:tcPr>
          <w:p w:rsidR="009F3090" w:rsidRPr="00035DE0" w:rsidRDefault="00DB7EB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1282" w:type="dxa"/>
          </w:tcPr>
          <w:p w:rsidR="009F3090" w:rsidRPr="00035DE0" w:rsidRDefault="00DB7EB0" w:rsidP="00035D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5DE0">
              <w:rPr>
                <w:rFonts w:ascii="Arial" w:hAnsi="Arial" w:cs="Arial"/>
                <w:sz w:val="24"/>
                <w:szCs w:val="24"/>
              </w:rPr>
              <w:t>15225,4</w:t>
            </w:r>
          </w:p>
        </w:tc>
      </w:tr>
    </w:tbl>
    <w:p w:rsidR="008D27E3" w:rsidRPr="00CC7B41" w:rsidRDefault="008D27E3" w:rsidP="00CC7B41">
      <w:pPr>
        <w:jc w:val="both"/>
        <w:rPr>
          <w:rFonts w:ascii="Arial" w:hAnsi="Arial" w:cs="Arial"/>
          <w:b/>
          <w:sz w:val="24"/>
          <w:szCs w:val="24"/>
        </w:rPr>
      </w:pPr>
    </w:p>
    <w:p w:rsidR="00FE3A20" w:rsidRPr="00CC7B41" w:rsidRDefault="00DE143A" w:rsidP="009F6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Значительное </w:t>
      </w:r>
      <w:r w:rsidR="007D49C1" w:rsidRPr="00CC7B41">
        <w:rPr>
          <w:rFonts w:ascii="Arial" w:hAnsi="Arial" w:cs="Arial"/>
          <w:sz w:val="24"/>
          <w:szCs w:val="24"/>
        </w:rPr>
        <w:t xml:space="preserve"> снижение  количества семей </w:t>
      </w:r>
      <w:r w:rsidR="00C50B32" w:rsidRPr="00CC7B41">
        <w:rPr>
          <w:rFonts w:ascii="Arial" w:hAnsi="Arial" w:cs="Arial"/>
          <w:sz w:val="24"/>
          <w:szCs w:val="24"/>
        </w:rPr>
        <w:t xml:space="preserve">участников </w:t>
      </w:r>
      <w:r w:rsidR="007D49C1" w:rsidRPr="00CC7B41">
        <w:rPr>
          <w:rFonts w:ascii="Arial" w:hAnsi="Arial" w:cs="Arial"/>
          <w:sz w:val="24"/>
          <w:szCs w:val="24"/>
        </w:rPr>
        <w:t xml:space="preserve">  и  сумм  выплат  связано  с  изменением  требований  к  представляемым  документам   для получения  субсидий.</w:t>
      </w:r>
    </w:p>
    <w:p w:rsidR="000907A4" w:rsidRPr="00CC7B41" w:rsidRDefault="00AF12E6" w:rsidP="009F6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b/>
          <w:sz w:val="24"/>
          <w:szCs w:val="24"/>
          <w:u w:val="single"/>
        </w:rPr>
        <w:t>Образование.</w:t>
      </w:r>
      <w:r w:rsidR="00924BAC" w:rsidRPr="00CC7B41">
        <w:rPr>
          <w:rFonts w:ascii="Arial" w:hAnsi="Arial" w:cs="Arial"/>
          <w:sz w:val="24"/>
          <w:szCs w:val="24"/>
          <w:u w:val="single"/>
        </w:rPr>
        <w:t xml:space="preserve">  </w:t>
      </w:r>
      <w:r w:rsidR="00924BAC" w:rsidRPr="00CC7B41">
        <w:rPr>
          <w:rFonts w:ascii="Arial" w:hAnsi="Arial" w:cs="Arial"/>
          <w:sz w:val="24"/>
          <w:szCs w:val="24"/>
        </w:rPr>
        <w:t>Главная  задача  администрации района  -  бесперебойное и качественное  функционирование  подведомственных  образовательных  учреждений</w:t>
      </w:r>
      <w:r w:rsidR="000907A4" w:rsidRPr="00CC7B41">
        <w:rPr>
          <w:rFonts w:ascii="Arial" w:hAnsi="Arial" w:cs="Arial"/>
          <w:sz w:val="24"/>
          <w:szCs w:val="24"/>
        </w:rPr>
        <w:t xml:space="preserve">:  это   ремонт  учреждений </w:t>
      </w:r>
      <w:r w:rsidR="002705DE" w:rsidRPr="00CC7B41">
        <w:rPr>
          <w:rFonts w:ascii="Arial" w:hAnsi="Arial" w:cs="Arial"/>
          <w:sz w:val="24"/>
          <w:szCs w:val="24"/>
        </w:rPr>
        <w:t xml:space="preserve"> и приведение их </w:t>
      </w:r>
      <w:r w:rsidR="000907A4" w:rsidRPr="00CC7B41">
        <w:rPr>
          <w:rFonts w:ascii="Arial" w:hAnsi="Arial" w:cs="Arial"/>
          <w:sz w:val="24"/>
          <w:szCs w:val="24"/>
        </w:rPr>
        <w:t xml:space="preserve"> в  соответстви</w:t>
      </w:r>
      <w:r w:rsidR="002705DE" w:rsidRPr="00CC7B41">
        <w:rPr>
          <w:rFonts w:ascii="Arial" w:hAnsi="Arial" w:cs="Arial"/>
          <w:sz w:val="24"/>
          <w:szCs w:val="24"/>
        </w:rPr>
        <w:t>е</w:t>
      </w:r>
      <w:r w:rsidR="000907A4" w:rsidRPr="00CC7B41">
        <w:rPr>
          <w:rFonts w:ascii="Arial" w:hAnsi="Arial" w:cs="Arial"/>
          <w:sz w:val="24"/>
          <w:szCs w:val="24"/>
        </w:rPr>
        <w:t xml:space="preserve">  с  требованиями </w:t>
      </w:r>
      <w:proofErr w:type="spellStart"/>
      <w:r w:rsidR="000907A4" w:rsidRPr="00CC7B41">
        <w:rPr>
          <w:rFonts w:ascii="Arial" w:hAnsi="Arial" w:cs="Arial"/>
          <w:sz w:val="24"/>
          <w:szCs w:val="24"/>
        </w:rPr>
        <w:t>САНПиН</w:t>
      </w:r>
      <w:proofErr w:type="spellEnd"/>
      <w:r w:rsidR="000907A4" w:rsidRPr="00CC7B41">
        <w:rPr>
          <w:rFonts w:ascii="Arial" w:hAnsi="Arial" w:cs="Arial"/>
          <w:sz w:val="24"/>
          <w:szCs w:val="24"/>
        </w:rPr>
        <w:t xml:space="preserve">, это  организация  своевременного  и  безаварийного  подвоза учащихся,   это  организация   горячего питания, организация летнего оздоровления, обеспечение  </w:t>
      </w:r>
      <w:proofErr w:type="spellStart"/>
      <w:r w:rsidR="000907A4" w:rsidRPr="00CC7B41">
        <w:rPr>
          <w:rFonts w:ascii="Arial" w:hAnsi="Arial" w:cs="Arial"/>
          <w:sz w:val="24"/>
          <w:szCs w:val="24"/>
        </w:rPr>
        <w:t>безперебойно</w:t>
      </w:r>
      <w:r w:rsidR="002705DE" w:rsidRPr="00CC7B41">
        <w:rPr>
          <w:rFonts w:ascii="Arial" w:hAnsi="Arial" w:cs="Arial"/>
          <w:sz w:val="24"/>
          <w:szCs w:val="24"/>
        </w:rPr>
        <w:t>го</w:t>
      </w:r>
      <w:proofErr w:type="spellEnd"/>
      <w:r w:rsidR="002705DE" w:rsidRPr="00CC7B41">
        <w:rPr>
          <w:rFonts w:ascii="Arial" w:hAnsi="Arial" w:cs="Arial"/>
          <w:sz w:val="24"/>
          <w:szCs w:val="24"/>
        </w:rPr>
        <w:t xml:space="preserve"> снабжения  тепловой и </w:t>
      </w:r>
      <w:r w:rsidR="000907A4" w:rsidRPr="00CC7B41">
        <w:rPr>
          <w:rFonts w:ascii="Arial" w:hAnsi="Arial" w:cs="Arial"/>
          <w:sz w:val="24"/>
          <w:szCs w:val="24"/>
        </w:rPr>
        <w:t xml:space="preserve"> электр</w:t>
      </w:r>
      <w:r w:rsidR="002705DE" w:rsidRPr="00CC7B41">
        <w:rPr>
          <w:rFonts w:ascii="Arial" w:hAnsi="Arial" w:cs="Arial"/>
          <w:sz w:val="24"/>
          <w:szCs w:val="24"/>
        </w:rPr>
        <w:t xml:space="preserve">ической   </w:t>
      </w:r>
      <w:r w:rsidR="000907A4" w:rsidRPr="00CC7B41">
        <w:rPr>
          <w:rFonts w:ascii="Arial" w:hAnsi="Arial" w:cs="Arial"/>
          <w:sz w:val="24"/>
          <w:szCs w:val="24"/>
        </w:rPr>
        <w:t xml:space="preserve">энергией  и  другими коммунальными  услугами. </w:t>
      </w:r>
    </w:p>
    <w:p w:rsidR="001904E8" w:rsidRPr="00CC7B41" w:rsidRDefault="001904E8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Для  обеспечения антитеррористической  защищенности  в  2016 г. во всех образовательных учреждениях установлены  наружные и внутренние камеры наблюдения  на  общую сумму  1 млн. 933 тыс. руб. </w:t>
      </w:r>
      <w:r w:rsidR="008A033F" w:rsidRPr="00CC7B41">
        <w:rPr>
          <w:rFonts w:ascii="Arial" w:hAnsi="Arial" w:cs="Arial"/>
          <w:sz w:val="24"/>
          <w:szCs w:val="24"/>
        </w:rPr>
        <w:t xml:space="preserve">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</w:p>
    <w:p w:rsidR="00AF12E6" w:rsidRPr="00CC7B41" w:rsidRDefault="000907A4" w:rsidP="009F6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На ремонт   образовательных  учреждений  </w:t>
      </w:r>
      <w:r w:rsidR="00E935BB" w:rsidRPr="00CC7B41">
        <w:rPr>
          <w:rFonts w:ascii="Arial" w:hAnsi="Arial" w:cs="Arial"/>
          <w:sz w:val="24"/>
          <w:szCs w:val="24"/>
        </w:rPr>
        <w:t xml:space="preserve"> в 2016 году направлено </w:t>
      </w:r>
      <w:r w:rsidR="004C2E9A" w:rsidRPr="00CC7B41">
        <w:rPr>
          <w:rFonts w:ascii="Arial" w:hAnsi="Arial" w:cs="Arial"/>
          <w:sz w:val="24"/>
          <w:szCs w:val="24"/>
        </w:rPr>
        <w:t xml:space="preserve"> 2 млн. 901 тыс.  77 руб.  Проведены работы  по ремонту источников теплоснабжения  Морозовской ООШ, ремонт системы водоснабжения и водоотведения  в  </w:t>
      </w:r>
      <w:proofErr w:type="spellStart"/>
      <w:r w:rsidR="004C2E9A" w:rsidRPr="00CC7B41">
        <w:rPr>
          <w:rFonts w:ascii="Arial" w:hAnsi="Arial" w:cs="Arial"/>
          <w:sz w:val="24"/>
          <w:szCs w:val="24"/>
        </w:rPr>
        <w:t>Тарасинском</w:t>
      </w:r>
      <w:proofErr w:type="spellEnd"/>
      <w:r w:rsidR="004C2E9A" w:rsidRPr="00CC7B41">
        <w:rPr>
          <w:rFonts w:ascii="Arial" w:hAnsi="Arial" w:cs="Arial"/>
          <w:sz w:val="24"/>
          <w:szCs w:val="24"/>
        </w:rPr>
        <w:t xml:space="preserve">, Казачинском, Морозовском, </w:t>
      </w:r>
      <w:proofErr w:type="spellStart"/>
      <w:r w:rsidR="004C2E9A" w:rsidRPr="00CC7B41">
        <w:rPr>
          <w:rFonts w:ascii="Arial" w:hAnsi="Arial" w:cs="Arial"/>
          <w:sz w:val="24"/>
          <w:szCs w:val="24"/>
        </w:rPr>
        <w:t>Дундайском</w:t>
      </w:r>
      <w:proofErr w:type="spellEnd"/>
      <w:r w:rsidR="004C2E9A" w:rsidRPr="00CC7B41">
        <w:rPr>
          <w:rFonts w:ascii="Arial" w:hAnsi="Arial" w:cs="Arial"/>
          <w:sz w:val="24"/>
          <w:szCs w:val="24"/>
        </w:rPr>
        <w:t xml:space="preserve">  детских садах</w:t>
      </w:r>
      <w:r w:rsidR="001904E8" w:rsidRPr="00CC7B41">
        <w:rPr>
          <w:rFonts w:ascii="Arial" w:hAnsi="Arial" w:cs="Arial"/>
          <w:sz w:val="24"/>
          <w:szCs w:val="24"/>
        </w:rPr>
        <w:t xml:space="preserve">, ремонт кровли </w:t>
      </w:r>
      <w:proofErr w:type="spellStart"/>
      <w:r w:rsidR="001904E8" w:rsidRPr="00CC7B41">
        <w:rPr>
          <w:rFonts w:ascii="Arial" w:hAnsi="Arial" w:cs="Arial"/>
          <w:sz w:val="24"/>
          <w:szCs w:val="24"/>
        </w:rPr>
        <w:t>Середкинского</w:t>
      </w:r>
      <w:proofErr w:type="spellEnd"/>
      <w:r w:rsidR="001904E8" w:rsidRPr="00CC7B41">
        <w:rPr>
          <w:rFonts w:ascii="Arial" w:hAnsi="Arial" w:cs="Arial"/>
          <w:sz w:val="24"/>
          <w:szCs w:val="24"/>
        </w:rPr>
        <w:t xml:space="preserve"> детского </w:t>
      </w:r>
      <w:proofErr w:type="spellStart"/>
      <w:r w:rsidR="001904E8" w:rsidRPr="00CC7B41">
        <w:rPr>
          <w:rFonts w:ascii="Arial" w:hAnsi="Arial" w:cs="Arial"/>
          <w:sz w:val="24"/>
          <w:szCs w:val="24"/>
        </w:rPr>
        <w:t>сада,Олонской</w:t>
      </w:r>
      <w:proofErr w:type="spellEnd"/>
      <w:r w:rsidR="001904E8" w:rsidRPr="00CC7B41">
        <w:rPr>
          <w:rFonts w:ascii="Arial" w:hAnsi="Arial" w:cs="Arial"/>
          <w:sz w:val="24"/>
          <w:szCs w:val="24"/>
        </w:rPr>
        <w:t xml:space="preserve"> средней школы</w:t>
      </w:r>
      <w:r w:rsidR="004C2E9A" w:rsidRPr="00CC7B41">
        <w:rPr>
          <w:rFonts w:ascii="Arial" w:hAnsi="Arial" w:cs="Arial"/>
          <w:sz w:val="24"/>
          <w:szCs w:val="24"/>
        </w:rPr>
        <w:t>.</w:t>
      </w:r>
      <w:r w:rsidR="00924BAC" w:rsidRPr="00CC7B41">
        <w:rPr>
          <w:rFonts w:ascii="Arial" w:hAnsi="Arial" w:cs="Arial"/>
          <w:sz w:val="24"/>
          <w:szCs w:val="24"/>
        </w:rPr>
        <w:t xml:space="preserve"> </w:t>
      </w:r>
      <w:r w:rsidR="004C2E9A" w:rsidRPr="00CC7B41">
        <w:rPr>
          <w:rFonts w:ascii="Arial" w:hAnsi="Arial" w:cs="Arial"/>
          <w:sz w:val="24"/>
          <w:szCs w:val="24"/>
        </w:rPr>
        <w:t xml:space="preserve">  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  <w:r w:rsidR="004C2E9A" w:rsidRPr="00CC7B41">
        <w:rPr>
          <w:rFonts w:ascii="Arial" w:hAnsi="Arial" w:cs="Arial"/>
          <w:sz w:val="24"/>
          <w:szCs w:val="24"/>
        </w:rPr>
        <w:t xml:space="preserve"> </w:t>
      </w:r>
    </w:p>
    <w:p w:rsidR="004C2E9A" w:rsidRPr="00CC7B41" w:rsidRDefault="004C2E9A" w:rsidP="009F6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Ежедневно  подвоз обучающихся  организован  из  43  населенных  пунктов, или  604  обучающихся, что составляет 17,1 %</w:t>
      </w:r>
      <w:r w:rsidR="00667AEF" w:rsidRPr="00CC7B41">
        <w:rPr>
          <w:rFonts w:ascii="Arial" w:hAnsi="Arial" w:cs="Arial"/>
          <w:sz w:val="24"/>
          <w:szCs w:val="24"/>
        </w:rPr>
        <w:t xml:space="preserve"> от общего количества обучающихся</w:t>
      </w:r>
      <w:r w:rsidRPr="00CC7B41">
        <w:rPr>
          <w:rFonts w:ascii="Arial" w:hAnsi="Arial" w:cs="Arial"/>
          <w:sz w:val="24"/>
          <w:szCs w:val="24"/>
        </w:rPr>
        <w:t xml:space="preserve">. Финансирование  организовано 27  школьными  автобусами   за  </w:t>
      </w:r>
      <w:r w:rsidRPr="00CC7B41">
        <w:rPr>
          <w:rFonts w:ascii="Arial" w:hAnsi="Arial" w:cs="Arial"/>
          <w:sz w:val="24"/>
          <w:szCs w:val="24"/>
        </w:rPr>
        <w:lastRenderedPageBreak/>
        <w:t xml:space="preserve">счет  средств  муниципального района. В 2016 году на эти цели направлено </w:t>
      </w:r>
      <w:r w:rsidR="001904E8" w:rsidRPr="00CC7B41">
        <w:rPr>
          <w:rFonts w:ascii="Arial" w:hAnsi="Arial" w:cs="Arial"/>
          <w:b/>
          <w:sz w:val="24"/>
          <w:szCs w:val="24"/>
        </w:rPr>
        <w:t>2 млн. 790 тыс</w:t>
      </w:r>
      <w:r w:rsidR="001904E8" w:rsidRPr="00CC7B41">
        <w:rPr>
          <w:rFonts w:ascii="Arial" w:hAnsi="Arial" w:cs="Arial"/>
          <w:sz w:val="24"/>
          <w:szCs w:val="24"/>
        </w:rPr>
        <w:t>. руб.</w:t>
      </w:r>
    </w:p>
    <w:p w:rsidR="00D42CC1" w:rsidRPr="00CC7B41" w:rsidRDefault="00D42CC1" w:rsidP="009F6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Для сохранения здоровья, физического развития и оздоровления  в дошкольных образовательных  учреждениях  продолжается работа по созданию материально-технических условий: оборудуются спортивные залы, уголки двигательной активности, приобретается мебель, мягкий инвентарь, производственное оборудование  для столовых и прачечных. Результатом  этих усилий стало  на протяжении  последних  трех лет  снижение  показателя заболеваемости  на 1 ребенка  в год  с 15,5 дней до 11-12 дней.</w:t>
      </w:r>
    </w:p>
    <w:p w:rsidR="00CF571C" w:rsidRPr="00CC7B41" w:rsidRDefault="00CF571C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Положительным результатом  деятельности </w:t>
      </w:r>
      <w:r w:rsidR="00E57DD6" w:rsidRPr="00CC7B41">
        <w:rPr>
          <w:rFonts w:ascii="Arial" w:hAnsi="Arial" w:cs="Arial"/>
          <w:sz w:val="24"/>
          <w:szCs w:val="24"/>
        </w:rPr>
        <w:t xml:space="preserve"> образовательных  учреждений  района   является  тот факт, что все выпускники 11-х ( 135</w:t>
      </w:r>
      <w:r w:rsidR="00562BD4" w:rsidRPr="00CC7B41">
        <w:rPr>
          <w:rFonts w:ascii="Arial" w:hAnsi="Arial" w:cs="Arial"/>
          <w:sz w:val="24"/>
          <w:szCs w:val="24"/>
        </w:rPr>
        <w:t xml:space="preserve"> человек</w:t>
      </w:r>
      <w:r w:rsidR="00E57DD6" w:rsidRPr="00CC7B41">
        <w:rPr>
          <w:rFonts w:ascii="Arial" w:hAnsi="Arial" w:cs="Arial"/>
          <w:sz w:val="24"/>
          <w:szCs w:val="24"/>
        </w:rPr>
        <w:t>)   и  9-х  (303</w:t>
      </w:r>
      <w:r w:rsidR="00562BD4" w:rsidRPr="00CC7B41">
        <w:rPr>
          <w:rFonts w:ascii="Arial" w:hAnsi="Arial" w:cs="Arial"/>
          <w:sz w:val="24"/>
          <w:szCs w:val="24"/>
        </w:rPr>
        <w:t xml:space="preserve"> ч</w:t>
      </w:r>
      <w:r w:rsidR="00E57DD6" w:rsidRPr="00CC7B41">
        <w:rPr>
          <w:rFonts w:ascii="Arial" w:hAnsi="Arial" w:cs="Arial"/>
          <w:sz w:val="24"/>
          <w:szCs w:val="24"/>
        </w:rPr>
        <w:t xml:space="preserve">) классов  преодолели минимальный  порог  и получили документы  о среднем и основном  общем образовании.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  <w:r w:rsidR="00310154" w:rsidRPr="00CC7B41">
        <w:rPr>
          <w:rFonts w:ascii="Arial" w:hAnsi="Arial" w:cs="Arial"/>
          <w:b/>
          <w:sz w:val="24"/>
          <w:szCs w:val="24"/>
        </w:rPr>
        <w:t xml:space="preserve"> </w:t>
      </w:r>
    </w:p>
    <w:p w:rsidR="00A72F48" w:rsidRPr="00CC7B41" w:rsidRDefault="00A72F48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Важным направлением работы с детьми  является оздоровительная кампания. В 2016 году в 18 лагерях с дневным пребыванием детей было оздоровлено 1800 детей, в загородном лагере  «Чайка» 240 детей  из семей, оказавшихся в трудной жизненной ситуации.</w:t>
      </w:r>
      <w:r w:rsidR="00D02C6B" w:rsidRPr="00CC7B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2C6B" w:rsidRPr="00CC7B41">
        <w:rPr>
          <w:rFonts w:ascii="Arial" w:hAnsi="Arial" w:cs="Arial"/>
          <w:sz w:val="24"/>
          <w:szCs w:val="24"/>
        </w:rPr>
        <w:t>Санаторно</w:t>
      </w:r>
      <w:proofErr w:type="spellEnd"/>
      <w:r w:rsidR="00D02C6B" w:rsidRPr="00CC7B41">
        <w:rPr>
          <w:rFonts w:ascii="Arial" w:hAnsi="Arial" w:cs="Arial"/>
          <w:sz w:val="24"/>
          <w:szCs w:val="24"/>
        </w:rPr>
        <w:t xml:space="preserve"> – курортным лечением было охвачено 119 детей. На укрепление материально-технической базы загородного лагеря «Чайка»</w:t>
      </w:r>
      <w:r w:rsidR="00A720F0" w:rsidRPr="00CC7B41">
        <w:rPr>
          <w:rFonts w:ascii="Arial" w:hAnsi="Arial" w:cs="Arial"/>
          <w:sz w:val="24"/>
          <w:szCs w:val="24"/>
        </w:rPr>
        <w:t xml:space="preserve"> за  счет  средств  областного бюджета  на конкурсной основе  выделено 2 млн. 419 тыс. 997</w:t>
      </w:r>
      <w:r w:rsidRPr="00CC7B41">
        <w:rPr>
          <w:rFonts w:ascii="Arial" w:hAnsi="Arial" w:cs="Arial"/>
          <w:sz w:val="24"/>
          <w:szCs w:val="24"/>
        </w:rPr>
        <w:t xml:space="preserve"> </w:t>
      </w:r>
      <w:r w:rsidR="00A720F0" w:rsidRPr="00CC7B41">
        <w:rPr>
          <w:rFonts w:ascii="Arial" w:hAnsi="Arial" w:cs="Arial"/>
          <w:sz w:val="24"/>
          <w:szCs w:val="24"/>
        </w:rPr>
        <w:t>руб., из местного бюджета 268 тыс. 889 руб.  На эти  средства капитально отремонтирован  жилой корпус  для проживания детей</w:t>
      </w:r>
      <w:r w:rsidR="00005FA5">
        <w:rPr>
          <w:rFonts w:ascii="Arial" w:hAnsi="Arial" w:cs="Arial"/>
          <w:sz w:val="24"/>
          <w:szCs w:val="24"/>
        </w:rPr>
        <w:t xml:space="preserve"> </w:t>
      </w:r>
    </w:p>
    <w:p w:rsidR="00A10DDD" w:rsidRPr="00CC7B41" w:rsidRDefault="00A10DDD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В  2016  году  юбилей  отметили   Каменская  средняя школа  155 лет и  </w:t>
      </w:r>
      <w:proofErr w:type="spellStart"/>
      <w:r w:rsidRPr="00CC7B41">
        <w:rPr>
          <w:rFonts w:ascii="Arial" w:hAnsi="Arial" w:cs="Arial"/>
          <w:sz w:val="24"/>
          <w:szCs w:val="24"/>
        </w:rPr>
        <w:t>Хохорская</w:t>
      </w:r>
      <w:proofErr w:type="spellEnd"/>
      <w:r w:rsidRPr="00CC7B41">
        <w:rPr>
          <w:rFonts w:ascii="Arial" w:hAnsi="Arial" w:cs="Arial"/>
          <w:sz w:val="24"/>
          <w:szCs w:val="24"/>
        </w:rPr>
        <w:t xml:space="preserve">  средняя  школа  120-лет.</w:t>
      </w:r>
    </w:p>
    <w:p w:rsidR="00402CB8" w:rsidRPr="00CC7B41" w:rsidRDefault="0039186D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b/>
          <w:sz w:val="24"/>
          <w:szCs w:val="24"/>
          <w:u w:val="single"/>
        </w:rPr>
        <w:t>Культура.</w:t>
      </w:r>
      <w:r w:rsidRPr="00CC7B41">
        <w:rPr>
          <w:rFonts w:ascii="Arial" w:hAnsi="Arial" w:cs="Arial"/>
          <w:sz w:val="24"/>
          <w:szCs w:val="24"/>
          <w:u w:val="single"/>
        </w:rPr>
        <w:t xml:space="preserve">  </w:t>
      </w:r>
      <w:r w:rsidRPr="00CC7B41">
        <w:rPr>
          <w:rFonts w:ascii="Arial" w:hAnsi="Arial" w:cs="Arial"/>
          <w:sz w:val="24"/>
          <w:szCs w:val="24"/>
        </w:rPr>
        <w:t xml:space="preserve">Сфера культуры в районе состоит  из 13  муниципальных бюджетных учреждений культуры, которые объединяют   29 </w:t>
      </w:r>
      <w:proofErr w:type="spellStart"/>
      <w:r w:rsidRPr="00CC7B41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CC7B41">
        <w:rPr>
          <w:rFonts w:ascii="Arial" w:hAnsi="Arial" w:cs="Arial"/>
          <w:sz w:val="24"/>
          <w:szCs w:val="24"/>
        </w:rPr>
        <w:t xml:space="preserve"> учреждения, 24 филиала библиотек. Учреждения </w:t>
      </w:r>
      <w:proofErr w:type="spellStart"/>
      <w:r w:rsidRPr="00CC7B41">
        <w:rPr>
          <w:rFonts w:ascii="Arial" w:hAnsi="Arial" w:cs="Arial"/>
          <w:sz w:val="24"/>
          <w:szCs w:val="24"/>
        </w:rPr>
        <w:t>межпоселенческого</w:t>
      </w:r>
      <w:proofErr w:type="spellEnd"/>
      <w:r w:rsidRPr="00CC7B41">
        <w:rPr>
          <w:rFonts w:ascii="Arial" w:hAnsi="Arial" w:cs="Arial"/>
          <w:sz w:val="24"/>
          <w:szCs w:val="24"/>
        </w:rPr>
        <w:t xml:space="preserve">  уровня  выполняют координационные функции, оказывают методическую помощь  учреждениям  культуры поселений, проводят мероприятия различного уровня</w:t>
      </w:r>
      <w:r w:rsidR="000119C4" w:rsidRPr="00CC7B41">
        <w:rPr>
          <w:rFonts w:ascii="Arial" w:hAnsi="Arial" w:cs="Arial"/>
          <w:sz w:val="24"/>
          <w:szCs w:val="24"/>
        </w:rPr>
        <w:t>, направленные  на  сохранение  и  развитие национальных культур</w:t>
      </w:r>
      <w:r w:rsidR="00397F47" w:rsidRPr="00CC7B41">
        <w:rPr>
          <w:rFonts w:ascii="Arial" w:hAnsi="Arial" w:cs="Arial"/>
          <w:sz w:val="24"/>
          <w:szCs w:val="24"/>
        </w:rPr>
        <w:t>.</w:t>
      </w:r>
      <w:r w:rsidR="00EC5C8C" w:rsidRPr="00CC7B41">
        <w:rPr>
          <w:rFonts w:ascii="Arial" w:hAnsi="Arial" w:cs="Arial"/>
          <w:sz w:val="24"/>
          <w:szCs w:val="24"/>
        </w:rPr>
        <w:t xml:space="preserve"> </w:t>
      </w:r>
      <w:r w:rsidR="009600A6" w:rsidRPr="00CC7B41">
        <w:rPr>
          <w:rFonts w:ascii="Arial" w:hAnsi="Arial" w:cs="Arial"/>
          <w:sz w:val="24"/>
          <w:szCs w:val="24"/>
        </w:rPr>
        <w:t xml:space="preserve">На сегодня в районе 10 коллективов, носящие звание «Народный» и 2 коллектива </w:t>
      </w:r>
      <w:r w:rsidR="00113E8A" w:rsidRPr="00CC7B41">
        <w:rPr>
          <w:rFonts w:ascii="Arial" w:hAnsi="Arial" w:cs="Arial"/>
          <w:sz w:val="24"/>
          <w:szCs w:val="24"/>
        </w:rPr>
        <w:t xml:space="preserve"> с званием </w:t>
      </w:r>
      <w:r w:rsidR="009600A6" w:rsidRPr="00CC7B41">
        <w:rPr>
          <w:rFonts w:ascii="Arial" w:hAnsi="Arial" w:cs="Arial"/>
          <w:sz w:val="24"/>
          <w:szCs w:val="24"/>
        </w:rPr>
        <w:t xml:space="preserve">«Образцовый». Большинство мероприятий в 2016 году  было посвящено  Году кино в России.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</w:p>
    <w:p w:rsidR="008E5D9B" w:rsidRPr="00CC7B41" w:rsidRDefault="00F42B1A" w:rsidP="009F6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За последние годы  расширилась география  выездов  наших  творческих коллективов  на различные  конкурсы и мероприятия. Так,  фольклорный ансамбль «</w:t>
      </w:r>
      <w:proofErr w:type="spellStart"/>
      <w:r w:rsidRPr="00CC7B41">
        <w:rPr>
          <w:rFonts w:ascii="Arial" w:hAnsi="Arial" w:cs="Arial"/>
          <w:sz w:val="24"/>
          <w:szCs w:val="24"/>
        </w:rPr>
        <w:t>Ургы</w:t>
      </w:r>
      <w:proofErr w:type="spellEnd"/>
      <w:r w:rsidRPr="00CC7B41">
        <w:rPr>
          <w:rFonts w:ascii="Arial" w:hAnsi="Arial" w:cs="Arial"/>
          <w:sz w:val="24"/>
          <w:szCs w:val="24"/>
        </w:rPr>
        <w:t>»  стал победителем  Международного  фестиваля  «</w:t>
      </w:r>
      <w:proofErr w:type="spellStart"/>
      <w:r w:rsidRPr="00CC7B41">
        <w:rPr>
          <w:rFonts w:ascii="Arial" w:hAnsi="Arial" w:cs="Arial"/>
          <w:sz w:val="24"/>
          <w:szCs w:val="24"/>
        </w:rPr>
        <w:t>Алтаргана</w:t>
      </w:r>
      <w:proofErr w:type="spellEnd"/>
      <w:r w:rsidRPr="00CC7B41">
        <w:rPr>
          <w:rFonts w:ascii="Arial" w:hAnsi="Arial" w:cs="Arial"/>
          <w:sz w:val="24"/>
          <w:szCs w:val="24"/>
        </w:rPr>
        <w:t xml:space="preserve"> – 2016»  в (МО «</w:t>
      </w:r>
      <w:proofErr w:type="spellStart"/>
      <w:r w:rsidRPr="00CC7B41">
        <w:rPr>
          <w:rFonts w:ascii="Arial" w:hAnsi="Arial" w:cs="Arial"/>
          <w:sz w:val="24"/>
          <w:szCs w:val="24"/>
        </w:rPr>
        <w:t>Хохорск</w:t>
      </w:r>
      <w:proofErr w:type="spellEnd"/>
      <w:r w:rsidRPr="00CC7B41">
        <w:rPr>
          <w:rFonts w:ascii="Arial" w:hAnsi="Arial" w:cs="Arial"/>
          <w:sz w:val="24"/>
          <w:szCs w:val="24"/>
        </w:rPr>
        <w:t xml:space="preserve">») </w:t>
      </w:r>
      <w:r w:rsidR="008E5D9B" w:rsidRPr="00CC7B41">
        <w:rPr>
          <w:rFonts w:ascii="Arial" w:hAnsi="Arial" w:cs="Arial"/>
          <w:sz w:val="24"/>
          <w:szCs w:val="24"/>
        </w:rPr>
        <w:t xml:space="preserve">  в  </w:t>
      </w:r>
      <w:r w:rsidRPr="00CC7B41">
        <w:rPr>
          <w:rFonts w:ascii="Arial" w:hAnsi="Arial" w:cs="Arial"/>
          <w:sz w:val="24"/>
          <w:szCs w:val="24"/>
        </w:rPr>
        <w:t>г.Улан-Удэ, фольклорный ансамбль «</w:t>
      </w:r>
      <w:proofErr w:type="spellStart"/>
      <w:r w:rsidRPr="00CC7B41">
        <w:rPr>
          <w:rFonts w:ascii="Arial" w:hAnsi="Arial" w:cs="Arial"/>
          <w:sz w:val="24"/>
          <w:szCs w:val="24"/>
        </w:rPr>
        <w:t>Найдал</w:t>
      </w:r>
      <w:proofErr w:type="spellEnd"/>
      <w:r w:rsidRPr="00CC7B41">
        <w:rPr>
          <w:rFonts w:ascii="Arial" w:hAnsi="Arial" w:cs="Arial"/>
          <w:sz w:val="24"/>
          <w:szCs w:val="24"/>
        </w:rPr>
        <w:t>» ( МО «Тараса») стал участником  Всероссийского фестиваля «Сибирский огонь» в г.Новосибирске, народный вокальный ансамбль «Казачка» ( МО «Казачье») стал лауреатом 1 Межрегионального фестиваля-конкурса казачьей культуры «Раздолье» в г.Братске, фестиваля национальных культур «</w:t>
      </w:r>
      <w:proofErr w:type="spellStart"/>
      <w:r w:rsidRPr="00CC7B41">
        <w:rPr>
          <w:rFonts w:ascii="Arial" w:hAnsi="Arial" w:cs="Arial"/>
          <w:sz w:val="24"/>
          <w:szCs w:val="24"/>
        </w:rPr>
        <w:t>Байка</w:t>
      </w:r>
      <w:r w:rsidR="006908F1" w:rsidRPr="00CC7B41">
        <w:rPr>
          <w:rFonts w:ascii="Arial" w:hAnsi="Arial" w:cs="Arial"/>
          <w:sz w:val="24"/>
          <w:szCs w:val="24"/>
        </w:rPr>
        <w:t>л</w:t>
      </w:r>
      <w:r w:rsidRPr="00CC7B41">
        <w:rPr>
          <w:rFonts w:ascii="Arial" w:hAnsi="Arial" w:cs="Arial"/>
          <w:sz w:val="24"/>
          <w:szCs w:val="24"/>
        </w:rPr>
        <w:t>.С</w:t>
      </w:r>
      <w:r w:rsidR="006908F1" w:rsidRPr="00CC7B41">
        <w:rPr>
          <w:rFonts w:ascii="Arial" w:hAnsi="Arial" w:cs="Arial"/>
          <w:sz w:val="24"/>
          <w:szCs w:val="24"/>
        </w:rPr>
        <w:t>и</w:t>
      </w:r>
      <w:r w:rsidRPr="00CC7B41">
        <w:rPr>
          <w:rFonts w:ascii="Arial" w:hAnsi="Arial" w:cs="Arial"/>
          <w:sz w:val="24"/>
          <w:szCs w:val="24"/>
        </w:rPr>
        <w:t>бирь.Иркутск</w:t>
      </w:r>
      <w:proofErr w:type="spellEnd"/>
      <w:r w:rsidRPr="00CC7B41">
        <w:rPr>
          <w:rFonts w:ascii="Arial" w:hAnsi="Arial" w:cs="Arial"/>
          <w:sz w:val="24"/>
          <w:szCs w:val="24"/>
        </w:rPr>
        <w:t>».</w:t>
      </w:r>
      <w:r w:rsidR="00AB3653" w:rsidRPr="00CC7B41">
        <w:rPr>
          <w:rFonts w:ascii="Arial" w:hAnsi="Arial" w:cs="Arial"/>
          <w:sz w:val="24"/>
          <w:szCs w:val="24"/>
        </w:rPr>
        <w:t xml:space="preserve">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  <w:r w:rsidR="008E5D9B" w:rsidRPr="00CC7B41">
        <w:rPr>
          <w:rFonts w:ascii="Arial" w:hAnsi="Arial" w:cs="Arial"/>
          <w:b/>
          <w:sz w:val="24"/>
          <w:szCs w:val="24"/>
        </w:rPr>
        <w:t xml:space="preserve"> </w:t>
      </w:r>
    </w:p>
    <w:p w:rsidR="00397F47" w:rsidRPr="00CC7B41" w:rsidRDefault="00AB3653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В сентябре 2016 года впервые  на территории  </w:t>
      </w:r>
      <w:proofErr w:type="spellStart"/>
      <w:r w:rsidRPr="00CC7B41">
        <w:rPr>
          <w:rFonts w:ascii="Arial" w:hAnsi="Arial" w:cs="Arial"/>
          <w:sz w:val="24"/>
          <w:szCs w:val="24"/>
        </w:rPr>
        <w:t>Боханского</w:t>
      </w:r>
      <w:proofErr w:type="spellEnd"/>
      <w:r w:rsidRPr="00CC7B41">
        <w:rPr>
          <w:rFonts w:ascii="Arial" w:hAnsi="Arial" w:cs="Arial"/>
          <w:sz w:val="24"/>
          <w:szCs w:val="24"/>
        </w:rPr>
        <w:t xml:space="preserve"> района  на базе  МО «</w:t>
      </w:r>
      <w:proofErr w:type="spellStart"/>
      <w:r w:rsidRPr="00CC7B41">
        <w:rPr>
          <w:rFonts w:ascii="Arial" w:hAnsi="Arial" w:cs="Arial"/>
          <w:sz w:val="24"/>
          <w:szCs w:val="24"/>
        </w:rPr>
        <w:t>Тихоновка</w:t>
      </w:r>
      <w:proofErr w:type="spellEnd"/>
      <w:r w:rsidRPr="00CC7B41">
        <w:rPr>
          <w:rFonts w:ascii="Arial" w:hAnsi="Arial" w:cs="Arial"/>
          <w:sz w:val="24"/>
          <w:szCs w:val="24"/>
        </w:rPr>
        <w:t xml:space="preserve">»  прошел окружной конкурс традиционной  славянской культуры «Жар-птица», где приняли участие 17  коллективов  из 5 районов округа. </w:t>
      </w:r>
      <w:r w:rsidR="005470BA" w:rsidRPr="00CC7B41">
        <w:rPr>
          <w:rFonts w:ascii="Arial" w:hAnsi="Arial" w:cs="Arial"/>
          <w:sz w:val="24"/>
          <w:szCs w:val="24"/>
        </w:rPr>
        <w:t>Народный коллектив «Казачка»</w:t>
      </w:r>
      <w:r w:rsidR="008E5D9B" w:rsidRPr="00CC7B41">
        <w:rPr>
          <w:rFonts w:ascii="Arial" w:hAnsi="Arial" w:cs="Arial"/>
          <w:sz w:val="24"/>
          <w:szCs w:val="24"/>
        </w:rPr>
        <w:t xml:space="preserve"> МО «Казачье» </w:t>
      </w:r>
      <w:r w:rsidR="005470BA" w:rsidRPr="00CC7B41">
        <w:rPr>
          <w:rFonts w:ascii="Arial" w:hAnsi="Arial" w:cs="Arial"/>
          <w:sz w:val="24"/>
          <w:szCs w:val="24"/>
        </w:rPr>
        <w:t xml:space="preserve"> занял 1 место. </w:t>
      </w:r>
      <w:r w:rsidR="00F42B1A" w:rsidRPr="00CC7B41">
        <w:rPr>
          <w:rFonts w:ascii="Arial" w:hAnsi="Arial" w:cs="Arial"/>
          <w:sz w:val="24"/>
          <w:szCs w:val="24"/>
        </w:rPr>
        <w:t xml:space="preserve">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  <w:r w:rsidR="008356B4" w:rsidRPr="00CC7B41">
        <w:rPr>
          <w:rFonts w:ascii="Arial" w:hAnsi="Arial" w:cs="Arial"/>
          <w:b/>
          <w:sz w:val="24"/>
          <w:szCs w:val="24"/>
        </w:rPr>
        <w:t>.</w:t>
      </w:r>
    </w:p>
    <w:p w:rsidR="00784B62" w:rsidRPr="00CC7B41" w:rsidRDefault="0065681A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lastRenderedPageBreak/>
        <w:t xml:space="preserve">Значимым событием для  проведения  массовых  мероприятий на территории районного центра было строительство  сценической площадки.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  <w:r w:rsidRPr="00CC7B41">
        <w:rPr>
          <w:rFonts w:ascii="Arial" w:hAnsi="Arial" w:cs="Arial"/>
          <w:b/>
          <w:sz w:val="24"/>
          <w:szCs w:val="24"/>
        </w:rPr>
        <w:t xml:space="preserve"> </w:t>
      </w:r>
    </w:p>
    <w:p w:rsidR="00F4673E" w:rsidRPr="00CC7B41" w:rsidRDefault="00F4673E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4 ноября  2016 года состоялось открытие  сельского клуба в д.Харагун</w:t>
      </w:r>
      <w:r w:rsidR="005A506D" w:rsidRPr="00CC7B41">
        <w:rPr>
          <w:rFonts w:ascii="Arial" w:hAnsi="Arial" w:cs="Arial"/>
          <w:sz w:val="24"/>
          <w:szCs w:val="24"/>
        </w:rPr>
        <w:t xml:space="preserve"> </w:t>
      </w:r>
      <w:r w:rsidRPr="00CC7B41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CC7B41">
        <w:rPr>
          <w:rFonts w:ascii="Arial" w:hAnsi="Arial" w:cs="Arial"/>
          <w:sz w:val="24"/>
          <w:szCs w:val="24"/>
        </w:rPr>
        <w:t>Шаралдай</w:t>
      </w:r>
      <w:proofErr w:type="spellEnd"/>
      <w:r w:rsidRPr="00CC7B41">
        <w:rPr>
          <w:rFonts w:ascii="Arial" w:hAnsi="Arial" w:cs="Arial"/>
          <w:sz w:val="24"/>
          <w:szCs w:val="24"/>
        </w:rPr>
        <w:t>»</w:t>
      </w:r>
      <w:r w:rsidR="00113E8A" w:rsidRPr="00CC7B41">
        <w:rPr>
          <w:rFonts w:ascii="Arial" w:hAnsi="Arial" w:cs="Arial"/>
          <w:sz w:val="24"/>
          <w:szCs w:val="24"/>
        </w:rPr>
        <w:t>, которое стало возможным  благодаря  участию  населения и предпринимателей</w:t>
      </w:r>
      <w:r w:rsidR="005A506D" w:rsidRPr="00CC7B41">
        <w:rPr>
          <w:rFonts w:ascii="Arial" w:hAnsi="Arial" w:cs="Arial"/>
          <w:sz w:val="24"/>
          <w:szCs w:val="24"/>
        </w:rPr>
        <w:t xml:space="preserve">. </w:t>
      </w:r>
      <w:r w:rsidR="004C4EFD" w:rsidRPr="00CC7B41">
        <w:rPr>
          <w:rFonts w:ascii="Arial" w:hAnsi="Arial" w:cs="Arial"/>
          <w:sz w:val="24"/>
          <w:szCs w:val="24"/>
        </w:rPr>
        <w:t xml:space="preserve">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</w:p>
    <w:p w:rsidR="00455AF0" w:rsidRPr="00CC7B41" w:rsidRDefault="00F43C39" w:rsidP="009F6F2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b/>
          <w:sz w:val="24"/>
          <w:szCs w:val="24"/>
          <w:u w:val="single"/>
        </w:rPr>
        <w:t>Спорт  и  молодежная политика</w:t>
      </w:r>
      <w:r w:rsidRPr="00CC7B41">
        <w:rPr>
          <w:rFonts w:ascii="Arial" w:hAnsi="Arial" w:cs="Arial"/>
          <w:sz w:val="24"/>
          <w:szCs w:val="24"/>
        </w:rPr>
        <w:t>.</w:t>
      </w:r>
      <w:r w:rsidR="00A850D7" w:rsidRPr="00CC7B41">
        <w:rPr>
          <w:rFonts w:ascii="Arial" w:hAnsi="Arial" w:cs="Arial"/>
          <w:sz w:val="24"/>
          <w:szCs w:val="24"/>
        </w:rPr>
        <w:t xml:space="preserve"> </w:t>
      </w:r>
      <w:r w:rsidR="002D084A" w:rsidRPr="00CC7B41">
        <w:rPr>
          <w:rFonts w:ascii="Arial" w:hAnsi="Arial" w:cs="Arial"/>
          <w:sz w:val="24"/>
          <w:szCs w:val="24"/>
        </w:rPr>
        <w:t xml:space="preserve"> На территории района  расположено  73 различных спортивных сооружений, из них 41 плоскостных,  22 спортивных зала, 8 футбольных полей, 1 тир. </w:t>
      </w:r>
      <w:r w:rsidR="00455AF0" w:rsidRPr="00CC7B41">
        <w:rPr>
          <w:rFonts w:ascii="Arial" w:hAnsi="Arial" w:cs="Arial"/>
          <w:sz w:val="24"/>
          <w:szCs w:val="24"/>
        </w:rPr>
        <w:t xml:space="preserve"> Количество систематически занимающихся спортом  и  физической культурой  составило 5067 человек, что составило 21.8 %  от общей численности населения </w:t>
      </w:r>
      <w:proofErr w:type="spellStart"/>
      <w:r w:rsidR="00455AF0" w:rsidRPr="00CC7B41">
        <w:rPr>
          <w:rFonts w:ascii="Arial" w:hAnsi="Arial" w:cs="Arial"/>
          <w:sz w:val="24"/>
          <w:szCs w:val="24"/>
        </w:rPr>
        <w:t>Боханского</w:t>
      </w:r>
      <w:proofErr w:type="spellEnd"/>
      <w:r w:rsidR="00455AF0" w:rsidRPr="00CC7B41">
        <w:rPr>
          <w:rFonts w:ascii="Arial" w:hAnsi="Arial" w:cs="Arial"/>
          <w:sz w:val="24"/>
          <w:szCs w:val="24"/>
        </w:rPr>
        <w:t xml:space="preserve"> района.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</w:p>
    <w:p w:rsidR="008A4356" w:rsidRPr="00CC7B41" w:rsidRDefault="008A4356" w:rsidP="00CC7B41">
      <w:pPr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Анализ </w:t>
      </w:r>
      <w:r w:rsidR="00665E90" w:rsidRPr="00CC7B41">
        <w:rPr>
          <w:rFonts w:ascii="Arial" w:hAnsi="Arial" w:cs="Arial"/>
          <w:sz w:val="24"/>
          <w:szCs w:val="24"/>
        </w:rPr>
        <w:t xml:space="preserve"> занятий спортом населения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134"/>
        <w:gridCol w:w="1276"/>
        <w:gridCol w:w="1241"/>
      </w:tblGrid>
      <w:tr w:rsidR="008A4356" w:rsidRPr="00035DE0" w:rsidTr="00035DE0">
        <w:tc>
          <w:tcPr>
            <w:tcW w:w="5920" w:type="dxa"/>
          </w:tcPr>
          <w:p w:rsidR="008A4356" w:rsidRPr="009F6F25" w:rsidRDefault="008A435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Основные показатели</w:t>
            </w:r>
          </w:p>
        </w:tc>
        <w:tc>
          <w:tcPr>
            <w:tcW w:w="1134" w:type="dxa"/>
          </w:tcPr>
          <w:p w:rsidR="008A4356" w:rsidRPr="009F6F25" w:rsidRDefault="008A435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2014 г.</w:t>
            </w:r>
          </w:p>
        </w:tc>
        <w:tc>
          <w:tcPr>
            <w:tcW w:w="1276" w:type="dxa"/>
          </w:tcPr>
          <w:p w:rsidR="008A4356" w:rsidRPr="009F6F25" w:rsidRDefault="008A435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2015 г.</w:t>
            </w:r>
          </w:p>
        </w:tc>
        <w:tc>
          <w:tcPr>
            <w:tcW w:w="1241" w:type="dxa"/>
          </w:tcPr>
          <w:p w:rsidR="008A4356" w:rsidRPr="009F6F25" w:rsidRDefault="008A435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2016 г.</w:t>
            </w:r>
          </w:p>
        </w:tc>
      </w:tr>
      <w:tr w:rsidR="008A4356" w:rsidRPr="00035DE0" w:rsidTr="00035DE0">
        <w:tc>
          <w:tcPr>
            <w:tcW w:w="5920" w:type="dxa"/>
          </w:tcPr>
          <w:p w:rsidR="008A4356" w:rsidRPr="009F6F25" w:rsidRDefault="008A435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Количество граждан, систематически занимающихся  спортом и физической культурой  ( человек)</w:t>
            </w:r>
          </w:p>
        </w:tc>
        <w:tc>
          <w:tcPr>
            <w:tcW w:w="1134" w:type="dxa"/>
          </w:tcPr>
          <w:p w:rsidR="008A4356" w:rsidRPr="009F6F25" w:rsidRDefault="00A70EC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4416</w:t>
            </w:r>
          </w:p>
        </w:tc>
        <w:tc>
          <w:tcPr>
            <w:tcW w:w="1276" w:type="dxa"/>
          </w:tcPr>
          <w:p w:rsidR="008A4356" w:rsidRPr="009F6F25" w:rsidRDefault="00A70EC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4669</w:t>
            </w:r>
          </w:p>
        </w:tc>
        <w:tc>
          <w:tcPr>
            <w:tcW w:w="1241" w:type="dxa"/>
          </w:tcPr>
          <w:p w:rsidR="008A4356" w:rsidRPr="009F6F25" w:rsidRDefault="00A70EC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5067</w:t>
            </w:r>
          </w:p>
        </w:tc>
      </w:tr>
      <w:tr w:rsidR="008A4356" w:rsidRPr="00035DE0" w:rsidTr="00035DE0">
        <w:tc>
          <w:tcPr>
            <w:tcW w:w="5920" w:type="dxa"/>
          </w:tcPr>
          <w:p w:rsidR="008A4356" w:rsidRPr="009F6F25" w:rsidRDefault="008A435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 xml:space="preserve">   к   общей  численности населения </w:t>
            </w:r>
            <w:r w:rsidR="00A70EC6" w:rsidRPr="009F6F25">
              <w:rPr>
                <w:rFonts w:ascii="Courier New" w:hAnsi="Courier New" w:cs="Courier New"/>
              </w:rPr>
              <w:t xml:space="preserve"> в %</w:t>
            </w:r>
          </w:p>
        </w:tc>
        <w:tc>
          <w:tcPr>
            <w:tcW w:w="1134" w:type="dxa"/>
          </w:tcPr>
          <w:p w:rsidR="008A4356" w:rsidRPr="009F6F25" w:rsidRDefault="00A70EC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276" w:type="dxa"/>
          </w:tcPr>
          <w:p w:rsidR="008A4356" w:rsidRPr="009F6F25" w:rsidRDefault="00A70EC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18,7</w:t>
            </w:r>
          </w:p>
        </w:tc>
        <w:tc>
          <w:tcPr>
            <w:tcW w:w="1241" w:type="dxa"/>
          </w:tcPr>
          <w:p w:rsidR="008A4356" w:rsidRPr="009F6F25" w:rsidRDefault="00A70EC6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21,8</w:t>
            </w:r>
          </w:p>
        </w:tc>
      </w:tr>
    </w:tbl>
    <w:p w:rsidR="008A4356" w:rsidRPr="00CC7B41" w:rsidRDefault="008A4356" w:rsidP="00CC7B41">
      <w:pPr>
        <w:jc w:val="both"/>
        <w:rPr>
          <w:rFonts w:ascii="Arial" w:hAnsi="Arial" w:cs="Arial"/>
          <w:b/>
          <w:sz w:val="24"/>
          <w:szCs w:val="24"/>
        </w:rPr>
      </w:pPr>
    </w:p>
    <w:p w:rsidR="00A81E9F" w:rsidRPr="00CC7B41" w:rsidRDefault="00A850D7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2016 год  был насыщен  спортивными </w:t>
      </w:r>
      <w:r w:rsidR="009639FD" w:rsidRPr="00CC7B41">
        <w:rPr>
          <w:rFonts w:ascii="Arial" w:hAnsi="Arial" w:cs="Arial"/>
          <w:sz w:val="24"/>
          <w:szCs w:val="24"/>
        </w:rPr>
        <w:t>событиями</w:t>
      </w:r>
      <w:r w:rsidRPr="00CC7B41">
        <w:rPr>
          <w:rFonts w:ascii="Arial" w:hAnsi="Arial" w:cs="Arial"/>
          <w:sz w:val="24"/>
          <w:szCs w:val="24"/>
        </w:rPr>
        <w:t>.</w:t>
      </w:r>
      <w:r w:rsidR="00A81E9F" w:rsidRPr="00CC7B41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A81E9F" w:rsidRPr="00CC7B41">
        <w:rPr>
          <w:rFonts w:ascii="Arial" w:hAnsi="Arial" w:cs="Arial"/>
          <w:sz w:val="24"/>
          <w:szCs w:val="24"/>
        </w:rPr>
        <w:t>Боханского</w:t>
      </w:r>
      <w:proofErr w:type="spellEnd"/>
      <w:r w:rsidR="00A81E9F" w:rsidRPr="00CC7B41">
        <w:rPr>
          <w:rFonts w:ascii="Arial" w:hAnsi="Arial" w:cs="Arial"/>
          <w:sz w:val="24"/>
          <w:szCs w:val="24"/>
        </w:rPr>
        <w:t xml:space="preserve"> района через 10 лет состоялся Областной культурно-спортивный праздник  «</w:t>
      </w:r>
      <w:proofErr w:type="spellStart"/>
      <w:r w:rsidR="00A81E9F" w:rsidRPr="00CC7B41">
        <w:rPr>
          <w:rFonts w:ascii="Arial" w:hAnsi="Arial" w:cs="Arial"/>
          <w:sz w:val="24"/>
          <w:szCs w:val="24"/>
        </w:rPr>
        <w:t>Сур-Харбан</w:t>
      </w:r>
      <w:proofErr w:type="spellEnd"/>
      <w:r w:rsidR="00A81E9F" w:rsidRPr="00CC7B41">
        <w:rPr>
          <w:rFonts w:ascii="Arial" w:hAnsi="Arial" w:cs="Arial"/>
          <w:sz w:val="24"/>
          <w:szCs w:val="24"/>
        </w:rPr>
        <w:t xml:space="preserve"> - 2016».  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</w:p>
    <w:p w:rsidR="00D42CC1" w:rsidRPr="00CC7B41" w:rsidRDefault="009639FD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На территории  </w:t>
      </w:r>
      <w:proofErr w:type="spellStart"/>
      <w:r w:rsidRPr="00CC7B41">
        <w:rPr>
          <w:rFonts w:ascii="Arial" w:hAnsi="Arial" w:cs="Arial"/>
          <w:sz w:val="24"/>
          <w:szCs w:val="24"/>
        </w:rPr>
        <w:t>Боханского</w:t>
      </w:r>
      <w:proofErr w:type="spellEnd"/>
      <w:r w:rsidRPr="00CC7B41">
        <w:rPr>
          <w:rFonts w:ascii="Arial" w:hAnsi="Arial" w:cs="Arial"/>
          <w:sz w:val="24"/>
          <w:szCs w:val="24"/>
        </w:rPr>
        <w:t xml:space="preserve"> района проведено 33 спортивных  мероприятия:  традиционные турниры по волейболу на призы  Роднина Александра Романовича   ( в  с.Олонки),  на призы Сергея Афанасьевича Логинова ( в </w:t>
      </w:r>
      <w:proofErr w:type="spellStart"/>
      <w:r w:rsidRPr="00CC7B41">
        <w:rPr>
          <w:rFonts w:ascii="Arial" w:hAnsi="Arial" w:cs="Arial"/>
          <w:sz w:val="24"/>
          <w:szCs w:val="24"/>
        </w:rPr>
        <w:t>с.Укыр</w:t>
      </w:r>
      <w:proofErr w:type="spellEnd"/>
      <w:r w:rsidRPr="00CC7B41">
        <w:rPr>
          <w:rFonts w:ascii="Arial" w:hAnsi="Arial" w:cs="Arial"/>
          <w:sz w:val="24"/>
          <w:szCs w:val="24"/>
        </w:rPr>
        <w:t>),  на призы Валерия Константиновича Серова</w:t>
      </w:r>
      <w:r w:rsidR="00470733" w:rsidRPr="00CC7B41">
        <w:rPr>
          <w:rFonts w:ascii="Arial" w:hAnsi="Arial" w:cs="Arial"/>
          <w:sz w:val="24"/>
          <w:szCs w:val="24"/>
        </w:rPr>
        <w:t xml:space="preserve">, Андрея </w:t>
      </w:r>
      <w:proofErr w:type="spellStart"/>
      <w:r w:rsidR="00470733" w:rsidRPr="00CC7B41">
        <w:rPr>
          <w:rFonts w:ascii="Arial" w:hAnsi="Arial" w:cs="Arial"/>
          <w:sz w:val="24"/>
          <w:szCs w:val="24"/>
        </w:rPr>
        <w:t>Табитуева</w:t>
      </w:r>
      <w:proofErr w:type="spellEnd"/>
      <w:r w:rsidR="00470733" w:rsidRPr="00CC7B41">
        <w:rPr>
          <w:rFonts w:ascii="Arial" w:hAnsi="Arial" w:cs="Arial"/>
          <w:sz w:val="24"/>
          <w:szCs w:val="24"/>
        </w:rPr>
        <w:t xml:space="preserve"> </w:t>
      </w:r>
      <w:r w:rsidRPr="00CC7B41">
        <w:rPr>
          <w:rFonts w:ascii="Arial" w:hAnsi="Arial" w:cs="Arial"/>
          <w:sz w:val="24"/>
          <w:szCs w:val="24"/>
        </w:rPr>
        <w:t xml:space="preserve"> ( в п.Бохан)</w:t>
      </w:r>
      <w:r w:rsidR="00DB1E7C" w:rsidRPr="00CC7B41">
        <w:rPr>
          <w:rFonts w:ascii="Arial" w:hAnsi="Arial" w:cs="Arial"/>
          <w:sz w:val="24"/>
          <w:szCs w:val="24"/>
        </w:rPr>
        <w:t xml:space="preserve">, памяти Владимира Виссарионовича </w:t>
      </w:r>
      <w:proofErr w:type="spellStart"/>
      <w:r w:rsidR="00DB1E7C" w:rsidRPr="00CC7B41">
        <w:rPr>
          <w:rFonts w:ascii="Arial" w:hAnsi="Arial" w:cs="Arial"/>
          <w:sz w:val="24"/>
          <w:szCs w:val="24"/>
        </w:rPr>
        <w:t>Топшиноева</w:t>
      </w:r>
      <w:proofErr w:type="spellEnd"/>
      <w:r w:rsidR="00DB1E7C" w:rsidRPr="00CC7B41">
        <w:rPr>
          <w:rFonts w:ascii="Arial" w:hAnsi="Arial" w:cs="Arial"/>
          <w:sz w:val="24"/>
          <w:szCs w:val="24"/>
        </w:rPr>
        <w:t xml:space="preserve"> ( в с.Тараса), памяти Бабаева </w:t>
      </w:r>
      <w:proofErr w:type="spellStart"/>
      <w:r w:rsidR="00DB1E7C" w:rsidRPr="00CC7B41">
        <w:rPr>
          <w:rFonts w:ascii="Arial" w:hAnsi="Arial" w:cs="Arial"/>
          <w:sz w:val="24"/>
          <w:szCs w:val="24"/>
        </w:rPr>
        <w:t>Алексея,Синица</w:t>
      </w:r>
      <w:proofErr w:type="spellEnd"/>
      <w:r w:rsidR="00DB1E7C" w:rsidRPr="00CC7B41">
        <w:rPr>
          <w:rFonts w:ascii="Arial" w:hAnsi="Arial" w:cs="Arial"/>
          <w:sz w:val="24"/>
          <w:szCs w:val="24"/>
        </w:rPr>
        <w:t xml:space="preserve"> Виктора, Данилова Вадима ( в </w:t>
      </w:r>
      <w:proofErr w:type="spellStart"/>
      <w:r w:rsidR="00DB1E7C" w:rsidRPr="00CC7B41">
        <w:rPr>
          <w:rFonts w:ascii="Arial" w:hAnsi="Arial" w:cs="Arial"/>
          <w:sz w:val="24"/>
          <w:szCs w:val="24"/>
        </w:rPr>
        <w:t>с.Тихоновка</w:t>
      </w:r>
      <w:proofErr w:type="spellEnd"/>
      <w:r w:rsidR="00DB1E7C" w:rsidRPr="00CC7B41">
        <w:rPr>
          <w:rFonts w:ascii="Arial" w:hAnsi="Arial" w:cs="Arial"/>
          <w:sz w:val="24"/>
          <w:szCs w:val="24"/>
        </w:rPr>
        <w:t xml:space="preserve">),  памяти Романова Александра Михайловича ( в с.Новая </w:t>
      </w:r>
      <w:proofErr w:type="spellStart"/>
      <w:r w:rsidR="00DB1E7C" w:rsidRPr="00CC7B41">
        <w:rPr>
          <w:rFonts w:ascii="Arial" w:hAnsi="Arial" w:cs="Arial"/>
          <w:sz w:val="24"/>
          <w:szCs w:val="24"/>
        </w:rPr>
        <w:t>Ида</w:t>
      </w:r>
      <w:proofErr w:type="spellEnd"/>
      <w:r w:rsidR="00DB1E7C" w:rsidRPr="00CC7B41">
        <w:rPr>
          <w:rFonts w:ascii="Arial" w:hAnsi="Arial" w:cs="Arial"/>
          <w:sz w:val="24"/>
          <w:szCs w:val="24"/>
        </w:rPr>
        <w:t>)</w:t>
      </w:r>
      <w:r w:rsidR="001511C7" w:rsidRPr="00CC7B41">
        <w:rPr>
          <w:rFonts w:ascii="Arial" w:hAnsi="Arial" w:cs="Arial"/>
          <w:sz w:val="24"/>
          <w:szCs w:val="24"/>
        </w:rPr>
        <w:t xml:space="preserve">, </w:t>
      </w:r>
      <w:r w:rsidR="00BF724D" w:rsidRPr="00CC7B41">
        <w:rPr>
          <w:rFonts w:ascii="Arial" w:hAnsi="Arial" w:cs="Arial"/>
          <w:sz w:val="24"/>
          <w:szCs w:val="24"/>
        </w:rPr>
        <w:t xml:space="preserve">34-й турнир по вольной борьбе на призы «Мастеров спорта </w:t>
      </w:r>
      <w:proofErr w:type="spellStart"/>
      <w:r w:rsidR="00BF724D" w:rsidRPr="00CC7B41">
        <w:rPr>
          <w:rFonts w:ascii="Arial" w:hAnsi="Arial" w:cs="Arial"/>
          <w:sz w:val="24"/>
          <w:szCs w:val="24"/>
        </w:rPr>
        <w:t>Шаралдая</w:t>
      </w:r>
      <w:proofErr w:type="spellEnd"/>
      <w:r w:rsidR="00BF724D" w:rsidRPr="00CC7B41">
        <w:rPr>
          <w:rFonts w:ascii="Arial" w:hAnsi="Arial" w:cs="Arial"/>
          <w:sz w:val="24"/>
          <w:szCs w:val="24"/>
        </w:rPr>
        <w:t xml:space="preserve">»  ( в  с. </w:t>
      </w:r>
      <w:proofErr w:type="spellStart"/>
      <w:r w:rsidR="00BF724D" w:rsidRPr="00CC7B41">
        <w:rPr>
          <w:rFonts w:ascii="Arial" w:hAnsi="Arial" w:cs="Arial"/>
          <w:sz w:val="24"/>
          <w:szCs w:val="24"/>
        </w:rPr>
        <w:t>Дундай</w:t>
      </w:r>
      <w:proofErr w:type="spellEnd"/>
      <w:r w:rsidR="00BF724D" w:rsidRPr="00CC7B41">
        <w:rPr>
          <w:rFonts w:ascii="Arial" w:hAnsi="Arial" w:cs="Arial"/>
          <w:sz w:val="24"/>
          <w:szCs w:val="24"/>
        </w:rPr>
        <w:t xml:space="preserve">),  турнир по вольной борьбе, посвященный памяти  </w:t>
      </w:r>
      <w:proofErr w:type="spellStart"/>
      <w:r w:rsidR="00BF724D" w:rsidRPr="00CC7B41">
        <w:rPr>
          <w:rFonts w:ascii="Arial" w:hAnsi="Arial" w:cs="Arial"/>
          <w:sz w:val="24"/>
          <w:szCs w:val="24"/>
        </w:rPr>
        <w:t>Ангажанова</w:t>
      </w:r>
      <w:proofErr w:type="spellEnd"/>
      <w:r w:rsidR="00BF724D" w:rsidRPr="00CC7B41">
        <w:rPr>
          <w:rFonts w:ascii="Arial" w:hAnsi="Arial" w:cs="Arial"/>
          <w:sz w:val="24"/>
          <w:szCs w:val="24"/>
        </w:rPr>
        <w:t xml:space="preserve">  Аркадия Александровича ( в п.Бохан),  турнир по вольной борьбе на призы Родиона Петровича </w:t>
      </w:r>
      <w:proofErr w:type="spellStart"/>
      <w:r w:rsidR="00BF724D" w:rsidRPr="00CC7B41">
        <w:rPr>
          <w:rFonts w:ascii="Arial" w:hAnsi="Arial" w:cs="Arial"/>
          <w:sz w:val="24"/>
          <w:szCs w:val="24"/>
        </w:rPr>
        <w:t>Хулугарова</w:t>
      </w:r>
      <w:proofErr w:type="spellEnd"/>
      <w:r w:rsidR="00BF724D" w:rsidRPr="00CC7B41">
        <w:rPr>
          <w:rFonts w:ascii="Arial" w:hAnsi="Arial" w:cs="Arial"/>
          <w:sz w:val="24"/>
          <w:szCs w:val="24"/>
        </w:rPr>
        <w:t xml:space="preserve"> ( в </w:t>
      </w:r>
      <w:proofErr w:type="spellStart"/>
      <w:r w:rsidR="00BF724D" w:rsidRPr="00CC7B41">
        <w:rPr>
          <w:rFonts w:ascii="Arial" w:hAnsi="Arial" w:cs="Arial"/>
          <w:sz w:val="24"/>
          <w:szCs w:val="24"/>
        </w:rPr>
        <w:t>с.Хохорск</w:t>
      </w:r>
      <w:proofErr w:type="spellEnd"/>
      <w:r w:rsidR="00BF724D" w:rsidRPr="00CC7B41">
        <w:rPr>
          <w:rFonts w:ascii="Arial" w:hAnsi="Arial" w:cs="Arial"/>
          <w:sz w:val="24"/>
          <w:szCs w:val="24"/>
        </w:rPr>
        <w:t xml:space="preserve">), турнир, посвященный памяти Александра Прокопьевича </w:t>
      </w:r>
      <w:proofErr w:type="spellStart"/>
      <w:r w:rsidR="00BF724D" w:rsidRPr="00CC7B41">
        <w:rPr>
          <w:rFonts w:ascii="Arial" w:hAnsi="Arial" w:cs="Arial"/>
          <w:sz w:val="24"/>
          <w:szCs w:val="24"/>
        </w:rPr>
        <w:t>Хантакова</w:t>
      </w:r>
      <w:proofErr w:type="spellEnd"/>
      <w:r w:rsidR="00BF724D" w:rsidRPr="00CC7B41">
        <w:rPr>
          <w:rFonts w:ascii="Arial" w:hAnsi="Arial" w:cs="Arial"/>
          <w:sz w:val="24"/>
          <w:szCs w:val="24"/>
        </w:rPr>
        <w:t xml:space="preserve"> ( в </w:t>
      </w:r>
      <w:proofErr w:type="spellStart"/>
      <w:r w:rsidR="00BF724D" w:rsidRPr="00CC7B41">
        <w:rPr>
          <w:rFonts w:ascii="Arial" w:hAnsi="Arial" w:cs="Arial"/>
          <w:sz w:val="24"/>
          <w:szCs w:val="24"/>
        </w:rPr>
        <w:t>с.Хохорск</w:t>
      </w:r>
      <w:proofErr w:type="spellEnd"/>
      <w:r w:rsidR="00BF724D" w:rsidRPr="00CC7B41">
        <w:rPr>
          <w:rFonts w:ascii="Arial" w:hAnsi="Arial" w:cs="Arial"/>
          <w:sz w:val="24"/>
          <w:szCs w:val="24"/>
        </w:rPr>
        <w:t>)</w:t>
      </w:r>
      <w:r w:rsidR="00345125" w:rsidRPr="00CC7B41">
        <w:rPr>
          <w:rFonts w:ascii="Arial" w:hAnsi="Arial" w:cs="Arial"/>
          <w:sz w:val="24"/>
          <w:szCs w:val="24"/>
        </w:rPr>
        <w:t xml:space="preserve">, турнир по гиревому спорту памяти Вадима Степанова, турнир по хоккею с мячом  памяти Руслана </w:t>
      </w:r>
      <w:proofErr w:type="spellStart"/>
      <w:r w:rsidR="00345125" w:rsidRPr="00CC7B41">
        <w:rPr>
          <w:rFonts w:ascii="Arial" w:hAnsi="Arial" w:cs="Arial"/>
          <w:sz w:val="24"/>
          <w:szCs w:val="24"/>
        </w:rPr>
        <w:t>Хомколова</w:t>
      </w:r>
      <w:proofErr w:type="spellEnd"/>
      <w:r w:rsidR="00345125" w:rsidRPr="00CC7B41">
        <w:rPr>
          <w:rFonts w:ascii="Arial" w:hAnsi="Arial" w:cs="Arial"/>
          <w:sz w:val="24"/>
          <w:szCs w:val="24"/>
        </w:rPr>
        <w:t>,</w:t>
      </w:r>
      <w:r w:rsidR="00BF724D" w:rsidRPr="00CC7B41">
        <w:rPr>
          <w:rFonts w:ascii="Arial" w:hAnsi="Arial" w:cs="Arial"/>
          <w:sz w:val="24"/>
          <w:szCs w:val="24"/>
        </w:rPr>
        <w:t xml:space="preserve">  </w:t>
      </w:r>
      <w:r w:rsidR="001511C7" w:rsidRPr="00CC7B41">
        <w:rPr>
          <w:rFonts w:ascii="Arial" w:hAnsi="Arial" w:cs="Arial"/>
          <w:sz w:val="24"/>
          <w:szCs w:val="24"/>
        </w:rPr>
        <w:t xml:space="preserve">турнир по волейболу  среди девушек  «Кубок надежд».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</w:p>
    <w:p w:rsidR="001511C7" w:rsidRPr="00CC7B41" w:rsidRDefault="001511C7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В п.Бохан состоялись  5 традиционный Рождественский  турнир по мини-футболу,  турнир  по мини-футболу памяти Корабельникова и Астафьева, окружной  турнир  среди ветеранов спорта, традиционный турнир по футболу памяти Рината </w:t>
      </w:r>
      <w:proofErr w:type="spellStart"/>
      <w:r w:rsidRPr="00CC7B41">
        <w:rPr>
          <w:rFonts w:ascii="Arial" w:hAnsi="Arial" w:cs="Arial"/>
          <w:sz w:val="24"/>
          <w:szCs w:val="24"/>
        </w:rPr>
        <w:t>Гайзатулина</w:t>
      </w:r>
      <w:proofErr w:type="spellEnd"/>
      <w:r w:rsidRPr="00CC7B41">
        <w:rPr>
          <w:rFonts w:ascii="Arial" w:hAnsi="Arial" w:cs="Arial"/>
          <w:sz w:val="24"/>
          <w:szCs w:val="24"/>
        </w:rPr>
        <w:t>,  турнир по футболу, посвященный победе в Великой Отечественной войне, состоялись соревнования по мини-футболу  среди трудовых коллективов п.Бохан.</w:t>
      </w:r>
      <w:r w:rsidR="00C30239" w:rsidRPr="00CC7B41">
        <w:rPr>
          <w:rFonts w:ascii="Arial" w:hAnsi="Arial" w:cs="Arial"/>
          <w:sz w:val="24"/>
          <w:szCs w:val="24"/>
        </w:rPr>
        <w:t xml:space="preserve"> 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</w:p>
    <w:p w:rsidR="00396FD8" w:rsidRPr="00CC7B41" w:rsidRDefault="00C05635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Основными направлениями деятельности  отдела спорта и молодежной политики Администрации района являются  профилактика социально-негативных явлений в молодежной среде, расширение возможностей для занятий спортом и физической культурой, патриотическое воспитание, поддержка и развитие </w:t>
      </w:r>
      <w:r w:rsidRPr="00CC7B41">
        <w:rPr>
          <w:rFonts w:ascii="Arial" w:hAnsi="Arial" w:cs="Arial"/>
          <w:sz w:val="24"/>
          <w:szCs w:val="24"/>
        </w:rPr>
        <w:lastRenderedPageBreak/>
        <w:t xml:space="preserve">талантливой  молодежи. </w:t>
      </w:r>
      <w:r w:rsidR="007A7C85" w:rsidRPr="00CC7B41">
        <w:rPr>
          <w:rFonts w:ascii="Arial" w:hAnsi="Arial" w:cs="Arial"/>
          <w:sz w:val="24"/>
          <w:szCs w:val="24"/>
        </w:rPr>
        <w:t>Всего в рамках патриотического и гражданского воспитания</w:t>
      </w:r>
      <w:r w:rsidR="0047479D" w:rsidRPr="00CC7B41">
        <w:rPr>
          <w:rFonts w:ascii="Arial" w:hAnsi="Arial" w:cs="Arial"/>
          <w:sz w:val="24"/>
          <w:szCs w:val="24"/>
        </w:rPr>
        <w:t xml:space="preserve">, профилактических мероприятий </w:t>
      </w:r>
      <w:r w:rsidR="007A7C85" w:rsidRPr="00CC7B41">
        <w:rPr>
          <w:rFonts w:ascii="Arial" w:hAnsi="Arial" w:cs="Arial"/>
          <w:sz w:val="24"/>
          <w:szCs w:val="24"/>
        </w:rPr>
        <w:t xml:space="preserve">  проведено </w:t>
      </w:r>
      <w:r w:rsidR="0047479D" w:rsidRPr="00CC7B41">
        <w:rPr>
          <w:rFonts w:ascii="Arial" w:hAnsi="Arial" w:cs="Arial"/>
          <w:sz w:val="24"/>
          <w:szCs w:val="24"/>
        </w:rPr>
        <w:t xml:space="preserve"> 175</w:t>
      </w:r>
      <w:r w:rsidR="007A7C85" w:rsidRPr="00CC7B41">
        <w:rPr>
          <w:rFonts w:ascii="Arial" w:hAnsi="Arial" w:cs="Arial"/>
          <w:sz w:val="24"/>
          <w:szCs w:val="24"/>
        </w:rPr>
        <w:t xml:space="preserve"> мероприятия, где приняло участие более </w:t>
      </w:r>
      <w:r w:rsidR="0047479D" w:rsidRPr="00CC7B41">
        <w:rPr>
          <w:rFonts w:ascii="Arial" w:hAnsi="Arial" w:cs="Arial"/>
          <w:sz w:val="24"/>
          <w:szCs w:val="24"/>
        </w:rPr>
        <w:t>10</w:t>
      </w:r>
      <w:r w:rsidR="007A7C85" w:rsidRPr="00CC7B41">
        <w:rPr>
          <w:rFonts w:ascii="Arial" w:hAnsi="Arial" w:cs="Arial"/>
          <w:sz w:val="24"/>
          <w:szCs w:val="24"/>
        </w:rPr>
        <w:t xml:space="preserve"> тысяч подростков и молодежи.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1134"/>
        <w:gridCol w:w="1276"/>
        <w:gridCol w:w="1383"/>
      </w:tblGrid>
      <w:tr w:rsidR="005917B1" w:rsidRPr="00035DE0" w:rsidTr="00035DE0">
        <w:tc>
          <w:tcPr>
            <w:tcW w:w="5778" w:type="dxa"/>
          </w:tcPr>
          <w:p w:rsidR="005917B1" w:rsidRPr="009F6F25" w:rsidRDefault="005917B1" w:rsidP="009F6F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Основные показатели</w:t>
            </w:r>
          </w:p>
        </w:tc>
        <w:tc>
          <w:tcPr>
            <w:tcW w:w="1134" w:type="dxa"/>
          </w:tcPr>
          <w:p w:rsidR="005917B1" w:rsidRPr="009F6F25" w:rsidRDefault="005917B1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2014 г.</w:t>
            </w:r>
          </w:p>
        </w:tc>
        <w:tc>
          <w:tcPr>
            <w:tcW w:w="1276" w:type="dxa"/>
          </w:tcPr>
          <w:p w:rsidR="005917B1" w:rsidRPr="009F6F25" w:rsidRDefault="005917B1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2015 г.</w:t>
            </w:r>
          </w:p>
        </w:tc>
        <w:tc>
          <w:tcPr>
            <w:tcW w:w="1383" w:type="dxa"/>
          </w:tcPr>
          <w:p w:rsidR="005917B1" w:rsidRPr="009F6F25" w:rsidRDefault="005917B1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2016 г.</w:t>
            </w:r>
          </w:p>
        </w:tc>
      </w:tr>
      <w:tr w:rsidR="005917B1" w:rsidRPr="00035DE0" w:rsidTr="00035DE0">
        <w:tc>
          <w:tcPr>
            <w:tcW w:w="5778" w:type="dxa"/>
          </w:tcPr>
          <w:p w:rsidR="005917B1" w:rsidRPr="009F6F25" w:rsidRDefault="005917B1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 xml:space="preserve">Количество мероприятий с участием подростков и молодежи  </w:t>
            </w:r>
          </w:p>
        </w:tc>
        <w:tc>
          <w:tcPr>
            <w:tcW w:w="1134" w:type="dxa"/>
          </w:tcPr>
          <w:p w:rsidR="005917B1" w:rsidRPr="009F6F25" w:rsidRDefault="005917B1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102</w:t>
            </w:r>
          </w:p>
        </w:tc>
        <w:tc>
          <w:tcPr>
            <w:tcW w:w="1276" w:type="dxa"/>
          </w:tcPr>
          <w:p w:rsidR="005917B1" w:rsidRPr="009F6F25" w:rsidRDefault="005917B1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140</w:t>
            </w:r>
          </w:p>
        </w:tc>
        <w:tc>
          <w:tcPr>
            <w:tcW w:w="1383" w:type="dxa"/>
          </w:tcPr>
          <w:p w:rsidR="005917B1" w:rsidRPr="009F6F25" w:rsidRDefault="005917B1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175</w:t>
            </w:r>
          </w:p>
        </w:tc>
      </w:tr>
      <w:tr w:rsidR="005917B1" w:rsidRPr="00035DE0" w:rsidTr="00035DE0">
        <w:tc>
          <w:tcPr>
            <w:tcW w:w="5778" w:type="dxa"/>
          </w:tcPr>
          <w:p w:rsidR="005917B1" w:rsidRPr="009F6F25" w:rsidRDefault="005917B1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Приняло участие   ( человек)</w:t>
            </w:r>
          </w:p>
        </w:tc>
        <w:tc>
          <w:tcPr>
            <w:tcW w:w="1134" w:type="dxa"/>
          </w:tcPr>
          <w:p w:rsidR="005917B1" w:rsidRPr="009F6F25" w:rsidRDefault="005917B1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4100</w:t>
            </w:r>
          </w:p>
        </w:tc>
        <w:tc>
          <w:tcPr>
            <w:tcW w:w="1276" w:type="dxa"/>
          </w:tcPr>
          <w:p w:rsidR="005917B1" w:rsidRPr="009F6F25" w:rsidRDefault="005917B1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8700</w:t>
            </w:r>
          </w:p>
        </w:tc>
        <w:tc>
          <w:tcPr>
            <w:tcW w:w="1383" w:type="dxa"/>
          </w:tcPr>
          <w:p w:rsidR="005917B1" w:rsidRPr="009F6F25" w:rsidRDefault="005917B1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10020</w:t>
            </w:r>
          </w:p>
        </w:tc>
      </w:tr>
    </w:tbl>
    <w:p w:rsidR="005917B1" w:rsidRPr="00CC7B41" w:rsidRDefault="005917B1" w:rsidP="00CC7B41">
      <w:pPr>
        <w:jc w:val="both"/>
        <w:rPr>
          <w:rFonts w:ascii="Arial" w:hAnsi="Arial" w:cs="Arial"/>
          <w:sz w:val="24"/>
          <w:szCs w:val="24"/>
        </w:rPr>
      </w:pPr>
    </w:p>
    <w:p w:rsidR="0028534C" w:rsidRPr="00CC7B41" w:rsidRDefault="0028534C" w:rsidP="009F6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Ежегодно проводятся торжественные мероприятия </w:t>
      </w:r>
      <w:r w:rsidR="00883D4B" w:rsidRPr="00CC7B41">
        <w:rPr>
          <w:rFonts w:ascii="Arial" w:hAnsi="Arial" w:cs="Arial"/>
          <w:sz w:val="24"/>
          <w:szCs w:val="24"/>
        </w:rPr>
        <w:t xml:space="preserve"> патриотической направленности</w:t>
      </w:r>
      <w:r w:rsidR="00631DEB" w:rsidRPr="00CC7B41">
        <w:rPr>
          <w:rFonts w:ascii="Arial" w:hAnsi="Arial" w:cs="Arial"/>
          <w:sz w:val="24"/>
          <w:szCs w:val="24"/>
        </w:rPr>
        <w:t>, посвященные Дню призывника, всероссийская акция «Георгиевская  ленточка», вахты памяти, митинги, посвященные  Дню Победы, Дню флага России, Дню России, «Солдатский экспресс», фестиваль молодых избирателей «Мы выбираем будущее», круглый стол  «Молодежь. Власть.</w:t>
      </w:r>
      <w:r w:rsidR="00FA5F0E" w:rsidRPr="00CC7B41">
        <w:rPr>
          <w:rFonts w:ascii="Arial" w:hAnsi="Arial" w:cs="Arial"/>
          <w:sz w:val="24"/>
          <w:szCs w:val="24"/>
        </w:rPr>
        <w:t xml:space="preserve"> </w:t>
      </w:r>
      <w:r w:rsidR="00631DEB" w:rsidRPr="00CC7B41">
        <w:rPr>
          <w:rFonts w:ascii="Arial" w:hAnsi="Arial" w:cs="Arial"/>
          <w:sz w:val="24"/>
          <w:szCs w:val="24"/>
        </w:rPr>
        <w:t>Выборы»</w:t>
      </w:r>
      <w:r w:rsidR="00FA5F0E" w:rsidRPr="00CC7B41">
        <w:rPr>
          <w:rFonts w:ascii="Arial" w:hAnsi="Arial" w:cs="Arial"/>
          <w:sz w:val="24"/>
          <w:szCs w:val="24"/>
        </w:rPr>
        <w:t xml:space="preserve">  и  другие.</w:t>
      </w:r>
      <w:r w:rsidR="00172212" w:rsidRPr="00CC7B41">
        <w:rPr>
          <w:rFonts w:ascii="Arial" w:hAnsi="Arial" w:cs="Arial"/>
          <w:sz w:val="24"/>
          <w:szCs w:val="24"/>
        </w:rPr>
        <w:t xml:space="preserve">  В  5  образовательных  школах   работают военно-патриотические клубы. </w:t>
      </w:r>
    </w:p>
    <w:p w:rsidR="00172212" w:rsidRPr="00CC7B41" w:rsidRDefault="00172212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В целях поощрения  учащихся, добившихся успехов в общественной, спортивной жизни  практикуется  награждение </w:t>
      </w:r>
      <w:r w:rsidR="007B478E" w:rsidRPr="00CC7B41">
        <w:rPr>
          <w:rFonts w:ascii="Arial" w:hAnsi="Arial" w:cs="Arial"/>
          <w:sz w:val="24"/>
          <w:szCs w:val="24"/>
        </w:rPr>
        <w:t xml:space="preserve"> талантливой  молодежи </w:t>
      </w:r>
      <w:r w:rsidRPr="00CC7B41">
        <w:rPr>
          <w:rFonts w:ascii="Arial" w:hAnsi="Arial" w:cs="Arial"/>
          <w:sz w:val="24"/>
          <w:szCs w:val="24"/>
        </w:rPr>
        <w:t>путевками в  «Артек», «Орленок», «Океан».</w:t>
      </w:r>
      <w:r w:rsidR="001C020C" w:rsidRPr="00CC7B41">
        <w:rPr>
          <w:rFonts w:ascii="Arial" w:hAnsi="Arial" w:cs="Arial"/>
          <w:sz w:val="24"/>
          <w:szCs w:val="24"/>
        </w:rPr>
        <w:t xml:space="preserve">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126"/>
        <w:gridCol w:w="1843"/>
        <w:gridCol w:w="1666"/>
      </w:tblGrid>
      <w:tr w:rsidR="00233D37" w:rsidRPr="00035DE0" w:rsidTr="00035DE0">
        <w:tc>
          <w:tcPr>
            <w:tcW w:w="3936" w:type="dxa"/>
          </w:tcPr>
          <w:p w:rsidR="00233D37" w:rsidRPr="009F6F25" w:rsidRDefault="00233D37" w:rsidP="009F6F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Основные показатели</w:t>
            </w:r>
          </w:p>
        </w:tc>
        <w:tc>
          <w:tcPr>
            <w:tcW w:w="2126" w:type="dxa"/>
          </w:tcPr>
          <w:p w:rsidR="00233D37" w:rsidRPr="009F6F25" w:rsidRDefault="00CB0E2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2014 год</w:t>
            </w:r>
          </w:p>
        </w:tc>
        <w:tc>
          <w:tcPr>
            <w:tcW w:w="1843" w:type="dxa"/>
          </w:tcPr>
          <w:p w:rsidR="00233D37" w:rsidRPr="009F6F25" w:rsidRDefault="00CB0E2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2015 год</w:t>
            </w:r>
          </w:p>
        </w:tc>
        <w:tc>
          <w:tcPr>
            <w:tcW w:w="1666" w:type="dxa"/>
          </w:tcPr>
          <w:p w:rsidR="00233D37" w:rsidRPr="009F6F25" w:rsidRDefault="00CB0E2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2016 год</w:t>
            </w:r>
          </w:p>
        </w:tc>
      </w:tr>
      <w:tr w:rsidR="00233D37" w:rsidRPr="00035DE0" w:rsidTr="00035DE0">
        <w:tc>
          <w:tcPr>
            <w:tcW w:w="3936" w:type="dxa"/>
          </w:tcPr>
          <w:p w:rsidR="00233D37" w:rsidRPr="009F6F25" w:rsidRDefault="00CB0E2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Международный  детский центр «Артек»</w:t>
            </w:r>
          </w:p>
        </w:tc>
        <w:tc>
          <w:tcPr>
            <w:tcW w:w="2126" w:type="dxa"/>
          </w:tcPr>
          <w:p w:rsidR="00233D37" w:rsidRPr="009F6F25" w:rsidRDefault="00CB0E2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  <w:tc>
          <w:tcPr>
            <w:tcW w:w="1843" w:type="dxa"/>
          </w:tcPr>
          <w:p w:rsidR="00233D37" w:rsidRPr="009F6F25" w:rsidRDefault="00CB0E2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13</w:t>
            </w:r>
          </w:p>
        </w:tc>
        <w:tc>
          <w:tcPr>
            <w:tcW w:w="1666" w:type="dxa"/>
          </w:tcPr>
          <w:p w:rsidR="00233D37" w:rsidRPr="009F6F25" w:rsidRDefault="00CB0E2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</w:t>
            </w:r>
          </w:p>
        </w:tc>
      </w:tr>
      <w:tr w:rsidR="00233D37" w:rsidRPr="00035DE0" w:rsidTr="00035DE0">
        <w:tc>
          <w:tcPr>
            <w:tcW w:w="3936" w:type="dxa"/>
          </w:tcPr>
          <w:p w:rsidR="00233D37" w:rsidRPr="009F6F25" w:rsidRDefault="00CB0E2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Всероссийский детский центр «Океан»</w:t>
            </w:r>
          </w:p>
        </w:tc>
        <w:tc>
          <w:tcPr>
            <w:tcW w:w="2126" w:type="dxa"/>
          </w:tcPr>
          <w:p w:rsidR="00233D37" w:rsidRPr="009F6F25" w:rsidRDefault="00CB0E2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</w:tcPr>
          <w:p w:rsidR="00233D37" w:rsidRPr="009F6F25" w:rsidRDefault="00CB0E2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</w:t>
            </w:r>
          </w:p>
        </w:tc>
        <w:tc>
          <w:tcPr>
            <w:tcW w:w="1666" w:type="dxa"/>
          </w:tcPr>
          <w:p w:rsidR="00233D37" w:rsidRPr="009F6F25" w:rsidRDefault="00CB0E2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</w:t>
            </w:r>
          </w:p>
        </w:tc>
      </w:tr>
      <w:tr w:rsidR="00233D37" w:rsidRPr="00035DE0" w:rsidTr="00035DE0">
        <w:tc>
          <w:tcPr>
            <w:tcW w:w="3936" w:type="dxa"/>
          </w:tcPr>
          <w:p w:rsidR="00233D37" w:rsidRPr="009F6F25" w:rsidRDefault="00CB0E2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Всероссийский детский центр «Орленок»</w:t>
            </w:r>
          </w:p>
        </w:tc>
        <w:tc>
          <w:tcPr>
            <w:tcW w:w="2126" w:type="dxa"/>
          </w:tcPr>
          <w:p w:rsidR="00233D37" w:rsidRPr="009F6F25" w:rsidRDefault="00CB0E2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233D37" w:rsidRPr="009F6F25" w:rsidRDefault="00CB0E2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</w:t>
            </w:r>
          </w:p>
        </w:tc>
        <w:tc>
          <w:tcPr>
            <w:tcW w:w="1666" w:type="dxa"/>
          </w:tcPr>
          <w:p w:rsidR="00233D37" w:rsidRPr="009F6F25" w:rsidRDefault="00CB0E2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</w:t>
            </w:r>
          </w:p>
        </w:tc>
      </w:tr>
      <w:tr w:rsidR="00233D37" w:rsidRPr="00035DE0" w:rsidTr="00035DE0">
        <w:tc>
          <w:tcPr>
            <w:tcW w:w="3936" w:type="dxa"/>
          </w:tcPr>
          <w:p w:rsidR="00233D37" w:rsidRPr="009F6F25" w:rsidRDefault="00CB0E2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126" w:type="dxa"/>
          </w:tcPr>
          <w:p w:rsidR="00233D37" w:rsidRPr="009F6F25" w:rsidRDefault="00CB0E2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7</w:t>
            </w:r>
          </w:p>
        </w:tc>
        <w:tc>
          <w:tcPr>
            <w:tcW w:w="1843" w:type="dxa"/>
          </w:tcPr>
          <w:p w:rsidR="00233D37" w:rsidRPr="009F6F25" w:rsidRDefault="00CB0E2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24</w:t>
            </w:r>
          </w:p>
        </w:tc>
        <w:tc>
          <w:tcPr>
            <w:tcW w:w="1666" w:type="dxa"/>
          </w:tcPr>
          <w:p w:rsidR="00233D37" w:rsidRPr="009F6F25" w:rsidRDefault="00CB0E2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13</w:t>
            </w:r>
          </w:p>
        </w:tc>
      </w:tr>
    </w:tbl>
    <w:p w:rsidR="00233D37" w:rsidRPr="00CC7B41" w:rsidRDefault="00233D37" w:rsidP="00CC7B41">
      <w:pPr>
        <w:jc w:val="both"/>
        <w:rPr>
          <w:rFonts w:ascii="Arial" w:hAnsi="Arial" w:cs="Arial"/>
          <w:sz w:val="24"/>
          <w:szCs w:val="24"/>
        </w:rPr>
      </w:pPr>
    </w:p>
    <w:p w:rsidR="00A81E9F" w:rsidRPr="00CC7B41" w:rsidRDefault="001C020C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В рамках реализации  Государственной поддержки талантливой молодежи  по итогам 2016 года  лауреатами премии Губернатора Иркутской области стали  учащиеся </w:t>
      </w:r>
      <w:proofErr w:type="spellStart"/>
      <w:r w:rsidRPr="00CC7B41">
        <w:rPr>
          <w:rFonts w:ascii="Arial" w:hAnsi="Arial" w:cs="Arial"/>
          <w:sz w:val="24"/>
          <w:szCs w:val="24"/>
        </w:rPr>
        <w:t>Боханской</w:t>
      </w:r>
      <w:proofErr w:type="spellEnd"/>
      <w:r w:rsidRPr="00CC7B41">
        <w:rPr>
          <w:rFonts w:ascii="Arial" w:hAnsi="Arial" w:cs="Arial"/>
          <w:sz w:val="24"/>
          <w:szCs w:val="24"/>
        </w:rPr>
        <w:t xml:space="preserve"> средней  школы № 1 </w:t>
      </w:r>
      <w:proofErr w:type="spellStart"/>
      <w:r w:rsidRPr="00CC7B41">
        <w:rPr>
          <w:rFonts w:ascii="Arial" w:hAnsi="Arial" w:cs="Arial"/>
          <w:sz w:val="24"/>
          <w:szCs w:val="24"/>
        </w:rPr>
        <w:t>Тапхаров</w:t>
      </w:r>
      <w:proofErr w:type="spellEnd"/>
      <w:r w:rsidRPr="00CC7B41">
        <w:rPr>
          <w:rFonts w:ascii="Arial" w:hAnsi="Arial" w:cs="Arial"/>
          <w:sz w:val="24"/>
          <w:szCs w:val="24"/>
        </w:rPr>
        <w:t xml:space="preserve"> Андрей и Баранникова Дарима</w:t>
      </w:r>
      <w:r w:rsidRPr="00CC7B41">
        <w:rPr>
          <w:rFonts w:ascii="Arial" w:hAnsi="Arial" w:cs="Arial"/>
          <w:b/>
          <w:sz w:val="24"/>
          <w:szCs w:val="24"/>
        </w:rPr>
        <w:t>.</w:t>
      </w:r>
    </w:p>
    <w:p w:rsidR="001C020C" w:rsidRPr="00CC7B41" w:rsidRDefault="001C020C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Команда   КВН  </w:t>
      </w:r>
      <w:proofErr w:type="spellStart"/>
      <w:r w:rsidRPr="00CC7B41">
        <w:rPr>
          <w:rFonts w:ascii="Arial" w:hAnsi="Arial" w:cs="Arial"/>
          <w:sz w:val="24"/>
          <w:szCs w:val="24"/>
        </w:rPr>
        <w:t>Боханского</w:t>
      </w:r>
      <w:proofErr w:type="spellEnd"/>
      <w:r w:rsidRPr="00CC7B41">
        <w:rPr>
          <w:rFonts w:ascii="Arial" w:hAnsi="Arial" w:cs="Arial"/>
          <w:sz w:val="24"/>
          <w:szCs w:val="24"/>
        </w:rPr>
        <w:t xml:space="preserve"> района   на областном  культурно-спортивном празднике «</w:t>
      </w:r>
      <w:proofErr w:type="spellStart"/>
      <w:r w:rsidRPr="00CC7B41">
        <w:rPr>
          <w:rFonts w:ascii="Arial" w:hAnsi="Arial" w:cs="Arial"/>
          <w:sz w:val="24"/>
          <w:szCs w:val="24"/>
        </w:rPr>
        <w:t>Сур-Харбан</w:t>
      </w:r>
      <w:proofErr w:type="spellEnd"/>
      <w:r w:rsidRPr="00CC7B41">
        <w:rPr>
          <w:rFonts w:ascii="Arial" w:hAnsi="Arial" w:cs="Arial"/>
          <w:sz w:val="24"/>
          <w:szCs w:val="24"/>
        </w:rPr>
        <w:t>»  заняла 1 место</w:t>
      </w:r>
      <w:r w:rsidR="00CC54EE" w:rsidRPr="00CC7B41">
        <w:rPr>
          <w:rFonts w:ascii="Arial" w:hAnsi="Arial" w:cs="Arial"/>
          <w:sz w:val="24"/>
          <w:szCs w:val="24"/>
        </w:rPr>
        <w:t xml:space="preserve">. По итогам  участия во Всероссийском  конкурсе «Лучший отец – общественный деятель» предприниматель  из Тарасы Резванов  </w:t>
      </w:r>
      <w:proofErr w:type="spellStart"/>
      <w:r w:rsidR="00CC54EE" w:rsidRPr="00CC7B41">
        <w:rPr>
          <w:rFonts w:ascii="Arial" w:hAnsi="Arial" w:cs="Arial"/>
          <w:sz w:val="24"/>
          <w:szCs w:val="24"/>
        </w:rPr>
        <w:t>Ильгам</w:t>
      </w:r>
      <w:proofErr w:type="spellEnd"/>
      <w:r w:rsidR="00CC54EE" w:rsidRPr="00CC7B41">
        <w:rPr>
          <w:rFonts w:ascii="Arial" w:hAnsi="Arial" w:cs="Arial"/>
          <w:sz w:val="24"/>
          <w:szCs w:val="24"/>
        </w:rPr>
        <w:t xml:space="preserve">  Васильевич  награжден дипломом  «Папа года - 2016»</w:t>
      </w:r>
      <w:r w:rsidR="00FC33B8" w:rsidRPr="00CC7B41">
        <w:rPr>
          <w:rFonts w:ascii="Arial" w:hAnsi="Arial" w:cs="Arial"/>
          <w:sz w:val="24"/>
          <w:szCs w:val="24"/>
        </w:rPr>
        <w:t>.</w:t>
      </w:r>
    </w:p>
    <w:p w:rsidR="00834AB6" w:rsidRPr="00CC7B41" w:rsidRDefault="00716E44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b/>
          <w:sz w:val="24"/>
          <w:szCs w:val="24"/>
        </w:rPr>
        <w:t xml:space="preserve">Дорогие  друзья !   </w:t>
      </w:r>
      <w:r w:rsidRPr="00CC7B41">
        <w:rPr>
          <w:rFonts w:ascii="Arial" w:hAnsi="Arial" w:cs="Arial"/>
          <w:sz w:val="24"/>
          <w:szCs w:val="24"/>
        </w:rPr>
        <w:t>Одним из</w:t>
      </w:r>
      <w:r w:rsidRPr="00CC7B41">
        <w:rPr>
          <w:rFonts w:ascii="Arial" w:hAnsi="Arial" w:cs="Arial"/>
          <w:b/>
          <w:sz w:val="24"/>
          <w:szCs w:val="24"/>
        </w:rPr>
        <w:t xml:space="preserve">  </w:t>
      </w:r>
      <w:r w:rsidRPr="00CC7B41">
        <w:rPr>
          <w:rFonts w:ascii="Arial" w:hAnsi="Arial" w:cs="Arial"/>
          <w:sz w:val="24"/>
          <w:szCs w:val="24"/>
        </w:rPr>
        <w:t xml:space="preserve">неблагоприятных  проблем  является статистика лесных пожаров. </w:t>
      </w:r>
      <w:r w:rsidRPr="00CC7B41">
        <w:rPr>
          <w:rFonts w:ascii="Arial" w:hAnsi="Arial" w:cs="Arial"/>
          <w:b/>
          <w:sz w:val="24"/>
          <w:szCs w:val="24"/>
        </w:rPr>
        <w:t xml:space="preserve"> </w:t>
      </w:r>
      <w:r w:rsidR="00834AB6" w:rsidRPr="00CC7B41">
        <w:rPr>
          <w:rFonts w:ascii="Arial" w:hAnsi="Arial" w:cs="Arial"/>
          <w:sz w:val="24"/>
          <w:szCs w:val="24"/>
        </w:rPr>
        <w:t xml:space="preserve">  На фоне ухудшающейся ситуации с лесными пожарами особую актуальность приобретает неравнодушное  отношение  местного населения к  существующей опасности. </w:t>
      </w:r>
      <w:r w:rsidRPr="00CC7B41">
        <w:rPr>
          <w:rFonts w:ascii="Arial" w:hAnsi="Arial" w:cs="Arial"/>
          <w:sz w:val="24"/>
          <w:szCs w:val="24"/>
        </w:rPr>
        <w:t xml:space="preserve">За три года  на территории района зарегистрировано  </w:t>
      </w:r>
      <w:r w:rsidRPr="00CC7B41">
        <w:rPr>
          <w:rFonts w:ascii="Arial" w:hAnsi="Arial" w:cs="Arial"/>
          <w:b/>
          <w:sz w:val="24"/>
          <w:szCs w:val="24"/>
        </w:rPr>
        <w:t>128   пожаров  в  лесу</w:t>
      </w:r>
      <w:r w:rsidRPr="00CC7B41">
        <w:rPr>
          <w:rFonts w:ascii="Arial" w:hAnsi="Arial" w:cs="Arial"/>
          <w:sz w:val="24"/>
          <w:szCs w:val="24"/>
        </w:rPr>
        <w:t xml:space="preserve">, уничтожено  более </w:t>
      </w:r>
      <w:r w:rsidRPr="00CC7B41">
        <w:rPr>
          <w:rFonts w:ascii="Arial" w:hAnsi="Arial" w:cs="Arial"/>
          <w:b/>
          <w:sz w:val="24"/>
          <w:szCs w:val="24"/>
        </w:rPr>
        <w:t xml:space="preserve">14 тысяч  </w:t>
      </w:r>
      <w:r w:rsidRPr="00CC7B41">
        <w:rPr>
          <w:rFonts w:ascii="Arial" w:hAnsi="Arial" w:cs="Arial"/>
          <w:sz w:val="24"/>
          <w:szCs w:val="24"/>
        </w:rPr>
        <w:t xml:space="preserve">гектаров  лесных насаждений. </w:t>
      </w:r>
    </w:p>
    <w:p w:rsidR="007B28F2" w:rsidRPr="00CC7B41" w:rsidRDefault="007B28F2" w:rsidP="009F6F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АНАЛИЗ лесных пожаров на территории </w:t>
      </w:r>
      <w:proofErr w:type="spellStart"/>
      <w:r w:rsidRPr="00CC7B41">
        <w:rPr>
          <w:rFonts w:ascii="Arial" w:hAnsi="Arial" w:cs="Arial"/>
          <w:sz w:val="24"/>
          <w:szCs w:val="24"/>
        </w:rPr>
        <w:t>Боханского</w:t>
      </w:r>
      <w:proofErr w:type="spellEnd"/>
      <w:r w:rsidRPr="00CC7B41">
        <w:rPr>
          <w:rFonts w:ascii="Arial" w:hAnsi="Arial" w:cs="Arial"/>
          <w:sz w:val="24"/>
          <w:szCs w:val="24"/>
        </w:rPr>
        <w:t xml:space="preserve"> района</w:t>
      </w:r>
    </w:p>
    <w:p w:rsidR="007B28F2" w:rsidRPr="00CC7B41" w:rsidRDefault="007B28F2" w:rsidP="00CC7B41">
      <w:pPr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2014-2016 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7B28F2" w:rsidRPr="00035DE0" w:rsidTr="00035DE0">
        <w:tc>
          <w:tcPr>
            <w:tcW w:w="3190" w:type="dxa"/>
          </w:tcPr>
          <w:p w:rsidR="007B28F2" w:rsidRPr="009F6F25" w:rsidRDefault="007B28F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3190" w:type="dxa"/>
          </w:tcPr>
          <w:p w:rsidR="007B28F2" w:rsidRPr="009F6F25" w:rsidRDefault="007B28F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Количество пожаров</w:t>
            </w:r>
          </w:p>
        </w:tc>
        <w:tc>
          <w:tcPr>
            <w:tcW w:w="3191" w:type="dxa"/>
          </w:tcPr>
          <w:p w:rsidR="007B28F2" w:rsidRPr="009F6F25" w:rsidRDefault="007B28F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Площадь ликвидации</w:t>
            </w:r>
          </w:p>
          <w:p w:rsidR="007B28F2" w:rsidRPr="009F6F25" w:rsidRDefault="007B28F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(в га)</w:t>
            </w:r>
          </w:p>
        </w:tc>
      </w:tr>
      <w:tr w:rsidR="007B28F2" w:rsidRPr="00035DE0" w:rsidTr="00035DE0">
        <w:tc>
          <w:tcPr>
            <w:tcW w:w="3190" w:type="dxa"/>
          </w:tcPr>
          <w:p w:rsidR="007B28F2" w:rsidRPr="009F6F25" w:rsidRDefault="007B28F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2014</w:t>
            </w:r>
          </w:p>
        </w:tc>
        <w:tc>
          <w:tcPr>
            <w:tcW w:w="3190" w:type="dxa"/>
          </w:tcPr>
          <w:p w:rsidR="007B28F2" w:rsidRPr="009F6F25" w:rsidRDefault="007B28F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59</w:t>
            </w:r>
          </w:p>
        </w:tc>
        <w:tc>
          <w:tcPr>
            <w:tcW w:w="3191" w:type="dxa"/>
          </w:tcPr>
          <w:p w:rsidR="007B28F2" w:rsidRPr="009F6F25" w:rsidRDefault="007B28F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3052</w:t>
            </w:r>
          </w:p>
        </w:tc>
      </w:tr>
      <w:tr w:rsidR="007B28F2" w:rsidRPr="00035DE0" w:rsidTr="00035DE0">
        <w:tc>
          <w:tcPr>
            <w:tcW w:w="3190" w:type="dxa"/>
          </w:tcPr>
          <w:p w:rsidR="007B28F2" w:rsidRPr="009F6F25" w:rsidRDefault="007B28F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lastRenderedPageBreak/>
              <w:t>2015</w:t>
            </w:r>
          </w:p>
        </w:tc>
        <w:tc>
          <w:tcPr>
            <w:tcW w:w="3190" w:type="dxa"/>
          </w:tcPr>
          <w:p w:rsidR="007B28F2" w:rsidRPr="009F6F25" w:rsidRDefault="007B28F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44</w:t>
            </w:r>
          </w:p>
        </w:tc>
        <w:tc>
          <w:tcPr>
            <w:tcW w:w="3191" w:type="dxa"/>
          </w:tcPr>
          <w:p w:rsidR="007B28F2" w:rsidRPr="009F6F25" w:rsidRDefault="007B28F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10995</w:t>
            </w:r>
          </w:p>
        </w:tc>
      </w:tr>
      <w:tr w:rsidR="007B28F2" w:rsidRPr="00035DE0" w:rsidTr="00035DE0">
        <w:tc>
          <w:tcPr>
            <w:tcW w:w="3190" w:type="dxa"/>
          </w:tcPr>
          <w:p w:rsidR="007B28F2" w:rsidRPr="009F6F25" w:rsidRDefault="007B28F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2016</w:t>
            </w:r>
          </w:p>
        </w:tc>
        <w:tc>
          <w:tcPr>
            <w:tcW w:w="3190" w:type="dxa"/>
          </w:tcPr>
          <w:p w:rsidR="007B28F2" w:rsidRPr="009F6F25" w:rsidRDefault="007B28F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25</w:t>
            </w:r>
          </w:p>
        </w:tc>
        <w:tc>
          <w:tcPr>
            <w:tcW w:w="3191" w:type="dxa"/>
          </w:tcPr>
          <w:p w:rsidR="007B28F2" w:rsidRPr="009F6F25" w:rsidRDefault="007B28F2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384</w:t>
            </w:r>
          </w:p>
        </w:tc>
      </w:tr>
    </w:tbl>
    <w:p w:rsidR="00197B1F" w:rsidRPr="00CC7B41" w:rsidRDefault="00197B1F" w:rsidP="00CC7B41">
      <w:pPr>
        <w:jc w:val="both"/>
        <w:rPr>
          <w:rFonts w:ascii="Arial" w:hAnsi="Arial" w:cs="Arial"/>
          <w:b/>
          <w:sz w:val="24"/>
          <w:szCs w:val="24"/>
        </w:rPr>
      </w:pPr>
    </w:p>
    <w:p w:rsidR="002B014A" w:rsidRPr="00CC7B41" w:rsidRDefault="002B014A" w:rsidP="00CC7B41">
      <w:pPr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АНАЛИЗ лесных пожаров с привязкой к  населенным пунктам</w:t>
      </w:r>
    </w:p>
    <w:p w:rsidR="002B014A" w:rsidRPr="00CC7B41" w:rsidRDefault="002B014A" w:rsidP="00CC7B41">
      <w:pPr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2014-2016 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8"/>
        <w:gridCol w:w="3639"/>
        <w:gridCol w:w="1256"/>
        <w:gridCol w:w="1256"/>
        <w:gridCol w:w="1222"/>
      </w:tblGrid>
      <w:tr w:rsidR="002B014A" w:rsidRPr="00035DE0" w:rsidTr="00035DE0">
        <w:tc>
          <w:tcPr>
            <w:tcW w:w="2093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3685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Населенные пункты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2014 год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2015 год</w:t>
            </w:r>
          </w:p>
        </w:tc>
        <w:tc>
          <w:tcPr>
            <w:tcW w:w="1241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2016 год</w:t>
            </w:r>
          </w:p>
        </w:tc>
      </w:tr>
      <w:tr w:rsidR="002B014A" w:rsidRPr="00035DE0" w:rsidTr="00035DE0">
        <w:tc>
          <w:tcPr>
            <w:tcW w:w="2093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Александровское</w:t>
            </w:r>
          </w:p>
        </w:tc>
        <w:tc>
          <w:tcPr>
            <w:tcW w:w="3685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д.Усолье-Жилкино</w:t>
            </w:r>
            <w:proofErr w:type="spellEnd"/>
            <w:r w:rsidRPr="009F6F25">
              <w:rPr>
                <w:rFonts w:ascii="Courier New" w:hAnsi="Courier New" w:cs="Courier New"/>
              </w:rPr>
              <w:t>, с.Александровское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8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41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</w:t>
            </w:r>
          </w:p>
        </w:tc>
      </w:tr>
      <w:tr w:rsidR="002B014A" w:rsidRPr="00035DE0" w:rsidTr="00035DE0">
        <w:tc>
          <w:tcPr>
            <w:tcW w:w="2093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Бохан</w:t>
            </w:r>
          </w:p>
        </w:tc>
        <w:tc>
          <w:tcPr>
            <w:tcW w:w="3685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п.Бохан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</w:t>
            </w:r>
          </w:p>
        </w:tc>
        <w:tc>
          <w:tcPr>
            <w:tcW w:w="1241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</w:t>
            </w:r>
          </w:p>
        </w:tc>
      </w:tr>
      <w:tr w:rsidR="002B014A" w:rsidRPr="00035DE0" w:rsidTr="00035DE0">
        <w:tc>
          <w:tcPr>
            <w:tcW w:w="2093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3685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д.Грязная,  с.Буреть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</w:t>
            </w:r>
          </w:p>
        </w:tc>
        <w:tc>
          <w:tcPr>
            <w:tcW w:w="1241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</w:t>
            </w:r>
          </w:p>
        </w:tc>
      </w:tr>
      <w:tr w:rsidR="002B014A" w:rsidRPr="00035DE0" w:rsidTr="00035DE0">
        <w:tc>
          <w:tcPr>
            <w:tcW w:w="2093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Казачье</w:t>
            </w:r>
          </w:p>
        </w:tc>
        <w:tc>
          <w:tcPr>
            <w:tcW w:w="3685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д.Тымырей</w:t>
            </w:r>
            <w:proofErr w:type="spellEnd"/>
            <w:r w:rsidRPr="009F6F25">
              <w:rPr>
                <w:rFonts w:ascii="Courier New" w:hAnsi="Courier New" w:cs="Courier New"/>
              </w:rPr>
              <w:t>, с.Казачье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</w:t>
            </w:r>
          </w:p>
        </w:tc>
        <w:tc>
          <w:tcPr>
            <w:tcW w:w="1241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</w:tr>
      <w:tr w:rsidR="002B014A" w:rsidRPr="00035DE0" w:rsidTr="00035DE0">
        <w:tc>
          <w:tcPr>
            <w:tcW w:w="2093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3685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д.Калашниково, с.Каменка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</w:t>
            </w:r>
          </w:p>
        </w:tc>
        <w:tc>
          <w:tcPr>
            <w:tcW w:w="1241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</w:tr>
      <w:tr w:rsidR="002B014A" w:rsidRPr="00035DE0" w:rsidTr="00035DE0">
        <w:tc>
          <w:tcPr>
            <w:tcW w:w="2093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 xml:space="preserve">Новая </w:t>
            </w:r>
            <w:proofErr w:type="spellStart"/>
            <w:r w:rsidRPr="009F6F25">
              <w:rPr>
                <w:rFonts w:ascii="Courier New" w:hAnsi="Courier New" w:cs="Courier New"/>
              </w:rPr>
              <w:t>Ида</w:t>
            </w:r>
            <w:proofErr w:type="spellEnd"/>
          </w:p>
        </w:tc>
        <w:tc>
          <w:tcPr>
            <w:tcW w:w="3685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д.Булык</w:t>
            </w:r>
            <w:proofErr w:type="spellEnd"/>
            <w:r w:rsidRPr="009F6F25">
              <w:rPr>
                <w:rFonts w:ascii="Courier New" w:hAnsi="Courier New" w:cs="Courier New"/>
              </w:rPr>
              <w:t xml:space="preserve">, с.Новая </w:t>
            </w:r>
            <w:proofErr w:type="spellStart"/>
            <w:r w:rsidRPr="009F6F25">
              <w:rPr>
                <w:rFonts w:ascii="Courier New" w:hAnsi="Courier New" w:cs="Courier New"/>
              </w:rPr>
              <w:t>Ида</w:t>
            </w:r>
            <w:proofErr w:type="spellEnd"/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7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</w:t>
            </w:r>
          </w:p>
        </w:tc>
        <w:tc>
          <w:tcPr>
            <w:tcW w:w="1241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</w:tr>
      <w:tr w:rsidR="002B014A" w:rsidRPr="00035DE0" w:rsidTr="00035DE0">
        <w:tc>
          <w:tcPr>
            <w:tcW w:w="2093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Олонки</w:t>
            </w:r>
          </w:p>
        </w:tc>
        <w:tc>
          <w:tcPr>
            <w:tcW w:w="3685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д.Захаровская</w:t>
            </w:r>
            <w:proofErr w:type="spellEnd"/>
            <w:r w:rsidRPr="009F6F25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9F6F25">
              <w:rPr>
                <w:rFonts w:ascii="Courier New" w:hAnsi="Courier New" w:cs="Courier New"/>
              </w:rPr>
              <w:t>д.Грехневка</w:t>
            </w:r>
            <w:proofErr w:type="spellEnd"/>
            <w:r w:rsidRPr="009F6F25">
              <w:rPr>
                <w:rFonts w:ascii="Courier New" w:hAnsi="Courier New" w:cs="Courier New"/>
              </w:rPr>
              <w:t>, д. Воробьевка, с.Олонки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17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12</w:t>
            </w:r>
          </w:p>
        </w:tc>
        <w:tc>
          <w:tcPr>
            <w:tcW w:w="1241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7</w:t>
            </w:r>
          </w:p>
        </w:tc>
      </w:tr>
      <w:tr w:rsidR="002B014A" w:rsidRPr="00035DE0" w:rsidTr="00035DE0">
        <w:tc>
          <w:tcPr>
            <w:tcW w:w="2093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Середкино</w:t>
            </w:r>
            <w:proofErr w:type="spellEnd"/>
          </w:p>
        </w:tc>
        <w:tc>
          <w:tcPr>
            <w:tcW w:w="3685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д.Картыгей</w:t>
            </w:r>
            <w:proofErr w:type="spellEnd"/>
            <w:r w:rsidRPr="009F6F25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9F6F25">
              <w:rPr>
                <w:rFonts w:ascii="Courier New" w:hAnsi="Courier New" w:cs="Courier New"/>
              </w:rPr>
              <w:t>с.Середкино</w:t>
            </w:r>
            <w:proofErr w:type="spellEnd"/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</w:t>
            </w:r>
          </w:p>
        </w:tc>
        <w:tc>
          <w:tcPr>
            <w:tcW w:w="1241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</w:t>
            </w:r>
          </w:p>
        </w:tc>
      </w:tr>
      <w:tr w:rsidR="002B014A" w:rsidRPr="00035DE0" w:rsidTr="00035DE0">
        <w:tc>
          <w:tcPr>
            <w:tcW w:w="2093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Тараса</w:t>
            </w:r>
          </w:p>
        </w:tc>
        <w:tc>
          <w:tcPr>
            <w:tcW w:w="3685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д.Заведенье, с.Тараса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7</w:t>
            </w:r>
          </w:p>
        </w:tc>
        <w:tc>
          <w:tcPr>
            <w:tcW w:w="1241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</w:t>
            </w:r>
          </w:p>
        </w:tc>
      </w:tr>
      <w:tr w:rsidR="002B014A" w:rsidRPr="00035DE0" w:rsidTr="00035DE0">
        <w:tc>
          <w:tcPr>
            <w:tcW w:w="2093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Тихоновка</w:t>
            </w:r>
            <w:proofErr w:type="spellEnd"/>
          </w:p>
        </w:tc>
        <w:tc>
          <w:tcPr>
            <w:tcW w:w="3685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д.Парамоновка</w:t>
            </w:r>
            <w:proofErr w:type="spellEnd"/>
            <w:r w:rsidRPr="009F6F25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9F6F25">
              <w:rPr>
                <w:rFonts w:ascii="Courier New" w:hAnsi="Courier New" w:cs="Courier New"/>
              </w:rPr>
              <w:t>с.Тихоновка</w:t>
            </w:r>
            <w:proofErr w:type="spellEnd"/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  <w:tc>
          <w:tcPr>
            <w:tcW w:w="1241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</w:tr>
      <w:tr w:rsidR="002B014A" w:rsidRPr="00035DE0" w:rsidTr="00035DE0">
        <w:tc>
          <w:tcPr>
            <w:tcW w:w="2093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Укыр</w:t>
            </w:r>
            <w:proofErr w:type="spellEnd"/>
          </w:p>
        </w:tc>
        <w:tc>
          <w:tcPr>
            <w:tcW w:w="3685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д.Петрограновка</w:t>
            </w:r>
            <w:proofErr w:type="spellEnd"/>
            <w:r w:rsidRPr="009F6F25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9F6F25">
              <w:rPr>
                <w:rFonts w:ascii="Courier New" w:hAnsi="Courier New" w:cs="Courier New"/>
              </w:rPr>
              <w:t>с.Укыр</w:t>
            </w:r>
            <w:proofErr w:type="spellEnd"/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  <w:tc>
          <w:tcPr>
            <w:tcW w:w="1241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</w:t>
            </w:r>
          </w:p>
        </w:tc>
      </w:tr>
      <w:tr w:rsidR="002B014A" w:rsidRPr="00035DE0" w:rsidTr="00035DE0">
        <w:tc>
          <w:tcPr>
            <w:tcW w:w="2093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Хохорск</w:t>
            </w:r>
            <w:proofErr w:type="spellEnd"/>
          </w:p>
        </w:tc>
        <w:tc>
          <w:tcPr>
            <w:tcW w:w="3685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с.Хохорск</w:t>
            </w:r>
            <w:proofErr w:type="spellEnd"/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</w:t>
            </w:r>
          </w:p>
        </w:tc>
        <w:tc>
          <w:tcPr>
            <w:tcW w:w="1241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</w:tr>
      <w:tr w:rsidR="002B014A" w:rsidRPr="00035DE0" w:rsidTr="00035DE0">
        <w:tc>
          <w:tcPr>
            <w:tcW w:w="2093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Шаралдай</w:t>
            </w:r>
            <w:proofErr w:type="spellEnd"/>
          </w:p>
        </w:tc>
        <w:tc>
          <w:tcPr>
            <w:tcW w:w="3685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д.Нашата</w:t>
            </w:r>
            <w:proofErr w:type="spellEnd"/>
            <w:r w:rsidRPr="009F6F25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9F6F25">
              <w:rPr>
                <w:rFonts w:ascii="Courier New" w:hAnsi="Courier New" w:cs="Courier New"/>
              </w:rPr>
              <w:t>д.Ида</w:t>
            </w:r>
            <w:proofErr w:type="spellEnd"/>
            <w:r w:rsidRPr="009F6F25">
              <w:rPr>
                <w:rFonts w:ascii="Courier New" w:hAnsi="Courier New" w:cs="Courier New"/>
              </w:rPr>
              <w:t xml:space="preserve">, д.Вершина, </w:t>
            </w:r>
            <w:proofErr w:type="spellStart"/>
            <w:r w:rsidRPr="009F6F25">
              <w:rPr>
                <w:rFonts w:ascii="Courier New" w:hAnsi="Courier New" w:cs="Courier New"/>
              </w:rPr>
              <w:t>с.Дундай</w:t>
            </w:r>
            <w:proofErr w:type="spellEnd"/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7</w:t>
            </w:r>
          </w:p>
        </w:tc>
        <w:tc>
          <w:tcPr>
            <w:tcW w:w="1276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  <w:tc>
          <w:tcPr>
            <w:tcW w:w="1241" w:type="dxa"/>
          </w:tcPr>
          <w:p w:rsidR="002B014A" w:rsidRPr="009F6F25" w:rsidRDefault="002B014A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</w:t>
            </w:r>
          </w:p>
        </w:tc>
      </w:tr>
    </w:tbl>
    <w:p w:rsidR="00A87D11" w:rsidRPr="00CC7B41" w:rsidRDefault="00A87D11" w:rsidP="009F6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Основной причиной пожаров является   не продуманная,  хищническая  деятельность человека в лесу.  На территории  нашего района  8 населенных пунктов находятся в непосредственной близости от лесных массивов, что еще более усугубляет  непростую  ситуацию. </w:t>
      </w:r>
      <w:r w:rsidR="00247BE0" w:rsidRPr="00CC7B41">
        <w:rPr>
          <w:rFonts w:ascii="Arial" w:hAnsi="Arial" w:cs="Arial"/>
          <w:sz w:val="24"/>
          <w:szCs w:val="24"/>
        </w:rPr>
        <w:t xml:space="preserve"> </w:t>
      </w:r>
    </w:p>
    <w:p w:rsidR="00247BE0" w:rsidRPr="00CC7B41" w:rsidRDefault="00247BE0" w:rsidP="009F6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В связи с установлением  периода  особой пожарной опасности, связанной  с  прогнозом  неблагоприятных метеорологических условий,  для предотвращения угрозы  населенным  пунктам  и объектам экономики  на основании Постановления Правительства Иркутской области  от 14 марта  2017 года № 145- </w:t>
      </w:r>
      <w:proofErr w:type="spellStart"/>
      <w:r w:rsidRPr="00CC7B41">
        <w:rPr>
          <w:rFonts w:ascii="Arial" w:hAnsi="Arial" w:cs="Arial"/>
          <w:sz w:val="24"/>
          <w:szCs w:val="24"/>
        </w:rPr>
        <w:t>пп</w:t>
      </w:r>
      <w:proofErr w:type="spellEnd"/>
      <w:r w:rsidRPr="00CC7B41">
        <w:rPr>
          <w:rFonts w:ascii="Arial" w:hAnsi="Arial" w:cs="Arial"/>
          <w:sz w:val="24"/>
          <w:szCs w:val="24"/>
        </w:rPr>
        <w:t xml:space="preserve">  установлен  особый  противопожарный режим, который  обязывает  органы  власти  вести  профилактическую работу   по недопущению  ухудшения ситуации  с  лесными  пожарами, предполагает  введение ограничительных мер   для местного населения  посещения  лесов, разжигания костров, сжигания  сухой травы, недопущения  сельскохозяйственных  палов. </w:t>
      </w:r>
    </w:p>
    <w:p w:rsidR="0027109E" w:rsidRPr="00CC7B41" w:rsidRDefault="00966452" w:rsidP="009F6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При ухудшении  ситуации  и  недопущения  населения  в лес   организованы   передвижны</w:t>
      </w:r>
      <w:r w:rsidR="005F3700" w:rsidRPr="00CC7B41">
        <w:rPr>
          <w:rFonts w:ascii="Arial" w:hAnsi="Arial" w:cs="Arial"/>
          <w:sz w:val="24"/>
          <w:szCs w:val="24"/>
        </w:rPr>
        <w:t xml:space="preserve">е </w:t>
      </w:r>
      <w:r w:rsidRPr="00CC7B41">
        <w:rPr>
          <w:rFonts w:ascii="Arial" w:hAnsi="Arial" w:cs="Arial"/>
          <w:sz w:val="24"/>
          <w:szCs w:val="24"/>
        </w:rPr>
        <w:t xml:space="preserve"> пост</w:t>
      </w:r>
      <w:r w:rsidR="005F3700" w:rsidRPr="00CC7B41">
        <w:rPr>
          <w:rFonts w:ascii="Arial" w:hAnsi="Arial" w:cs="Arial"/>
          <w:sz w:val="24"/>
          <w:szCs w:val="24"/>
        </w:rPr>
        <w:t>ы</w:t>
      </w:r>
      <w:r w:rsidRPr="00CC7B41">
        <w:rPr>
          <w:rFonts w:ascii="Arial" w:hAnsi="Arial" w:cs="Arial"/>
          <w:sz w:val="24"/>
          <w:szCs w:val="24"/>
        </w:rPr>
        <w:t>,  мобильны</w:t>
      </w:r>
      <w:r w:rsidR="005F3700" w:rsidRPr="00CC7B41">
        <w:rPr>
          <w:rFonts w:ascii="Arial" w:hAnsi="Arial" w:cs="Arial"/>
          <w:sz w:val="24"/>
          <w:szCs w:val="24"/>
        </w:rPr>
        <w:t>е</w:t>
      </w:r>
      <w:r w:rsidRPr="00CC7B41">
        <w:rPr>
          <w:rFonts w:ascii="Arial" w:hAnsi="Arial" w:cs="Arial"/>
          <w:sz w:val="24"/>
          <w:szCs w:val="24"/>
        </w:rPr>
        <w:t xml:space="preserve"> групп</w:t>
      </w:r>
      <w:r w:rsidR="005F3700" w:rsidRPr="00CC7B41">
        <w:rPr>
          <w:rFonts w:ascii="Arial" w:hAnsi="Arial" w:cs="Arial"/>
          <w:sz w:val="24"/>
          <w:szCs w:val="24"/>
        </w:rPr>
        <w:t xml:space="preserve">ы. Для своевременного  реагирования  и  недопущения распространения  лесных пожаров  свою роль должны  сыграть  сельские старосты. </w:t>
      </w:r>
    </w:p>
    <w:p w:rsidR="00DE5462" w:rsidRPr="00CC7B41" w:rsidRDefault="0027109E" w:rsidP="009F6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Не меньшую опасность для населения   представляют  бытовые  пожары, которые  периодически  происходят  в наших населенных  пунктах, зачастую  по халатности, пренебрежения  к  основным  устоям  безопасности.  </w:t>
      </w:r>
      <w:r w:rsidRPr="00CC7B41">
        <w:rPr>
          <w:rFonts w:ascii="Arial" w:hAnsi="Arial" w:cs="Arial"/>
          <w:b/>
          <w:sz w:val="24"/>
          <w:szCs w:val="24"/>
        </w:rPr>
        <w:t>Табл.</w:t>
      </w:r>
      <w:r w:rsidRPr="00CC7B41">
        <w:rPr>
          <w:rFonts w:ascii="Arial" w:hAnsi="Arial" w:cs="Arial"/>
          <w:sz w:val="24"/>
          <w:szCs w:val="24"/>
        </w:rPr>
        <w:t xml:space="preserve">  </w:t>
      </w:r>
    </w:p>
    <w:p w:rsidR="00DE5462" w:rsidRPr="00CC7B41" w:rsidRDefault="00DE5462" w:rsidP="009F6F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Анализ бытовых пожаров  на территории </w:t>
      </w:r>
      <w:proofErr w:type="spellStart"/>
      <w:r w:rsidRPr="00CC7B41">
        <w:rPr>
          <w:rFonts w:ascii="Arial" w:hAnsi="Arial" w:cs="Arial"/>
          <w:sz w:val="24"/>
          <w:szCs w:val="24"/>
        </w:rPr>
        <w:t>Боханского</w:t>
      </w:r>
      <w:proofErr w:type="spellEnd"/>
      <w:r w:rsidRPr="00CC7B41">
        <w:rPr>
          <w:rFonts w:ascii="Arial" w:hAnsi="Arial" w:cs="Arial"/>
          <w:sz w:val="24"/>
          <w:szCs w:val="24"/>
        </w:rPr>
        <w:t xml:space="preserve">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1260"/>
        <w:gridCol w:w="1134"/>
        <w:gridCol w:w="1276"/>
      </w:tblGrid>
      <w:tr w:rsidR="00DD78DC" w:rsidRPr="00035DE0" w:rsidTr="00035DE0">
        <w:tc>
          <w:tcPr>
            <w:tcW w:w="2392" w:type="dxa"/>
          </w:tcPr>
          <w:p w:rsidR="00DD78DC" w:rsidRPr="009F6F25" w:rsidRDefault="00DD78DC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Муниципальное образование</w:t>
            </w:r>
          </w:p>
        </w:tc>
        <w:tc>
          <w:tcPr>
            <w:tcW w:w="1260" w:type="dxa"/>
          </w:tcPr>
          <w:p w:rsidR="00DD78DC" w:rsidRPr="009F6F25" w:rsidRDefault="00DD78DC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2014 год</w:t>
            </w:r>
          </w:p>
        </w:tc>
        <w:tc>
          <w:tcPr>
            <w:tcW w:w="1134" w:type="dxa"/>
          </w:tcPr>
          <w:p w:rsidR="00DD78DC" w:rsidRPr="009F6F25" w:rsidRDefault="00DD78DC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2015 год</w:t>
            </w:r>
          </w:p>
        </w:tc>
        <w:tc>
          <w:tcPr>
            <w:tcW w:w="1276" w:type="dxa"/>
          </w:tcPr>
          <w:p w:rsidR="00DD78DC" w:rsidRPr="009F6F25" w:rsidRDefault="00DD78DC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2016 год</w:t>
            </w:r>
          </w:p>
        </w:tc>
      </w:tr>
      <w:tr w:rsidR="00DD78DC" w:rsidRPr="00035DE0" w:rsidTr="00035DE0">
        <w:tc>
          <w:tcPr>
            <w:tcW w:w="2392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lastRenderedPageBreak/>
              <w:t>Александровское</w:t>
            </w:r>
          </w:p>
        </w:tc>
        <w:tc>
          <w:tcPr>
            <w:tcW w:w="1260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</w:t>
            </w:r>
          </w:p>
        </w:tc>
      </w:tr>
      <w:tr w:rsidR="00DD78DC" w:rsidRPr="00035DE0" w:rsidTr="00035DE0">
        <w:tc>
          <w:tcPr>
            <w:tcW w:w="2392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Бохан</w:t>
            </w:r>
          </w:p>
        </w:tc>
        <w:tc>
          <w:tcPr>
            <w:tcW w:w="1260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9</w:t>
            </w:r>
          </w:p>
        </w:tc>
        <w:tc>
          <w:tcPr>
            <w:tcW w:w="1276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</w:t>
            </w:r>
          </w:p>
        </w:tc>
      </w:tr>
      <w:tr w:rsidR="00DD78DC" w:rsidRPr="00035DE0" w:rsidTr="00035DE0">
        <w:tc>
          <w:tcPr>
            <w:tcW w:w="2392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Буреть</w:t>
            </w:r>
          </w:p>
        </w:tc>
        <w:tc>
          <w:tcPr>
            <w:tcW w:w="1260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</w:tr>
      <w:tr w:rsidR="00DD78DC" w:rsidRPr="00035DE0" w:rsidTr="00035DE0">
        <w:tc>
          <w:tcPr>
            <w:tcW w:w="2392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Казачье</w:t>
            </w:r>
          </w:p>
        </w:tc>
        <w:tc>
          <w:tcPr>
            <w:tcW w:w="1260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</w:tr>
      <w:tr w:rsidR="00DD78DC" w:rsidRPr="00035DE0" w:rsidTr="00035DE0">
        <w:tc>
          <w:tcPr>
            <w:tcW w:w="2392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Каменка</w:t>
            </w:r>
          </w:p>
        </w:tc>
        <w:tc>
          <w:tcPr>
            <w:tcW w:w="1260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</w:t>
            </w:r>
          </w:p>
        </w:tc>
      </w:tr>
      <w:tr w:rsidR="00DD78DC" w:rsidRPr="00035DE0" w:rsidTr="00035DE0">
        <w:tc>
          <w:tcPr>
            <w:tcW w:w="2392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 xml:space="preserve">Новая </w:t>
            </w:r>
            <w:proofErr w:type="spellStart"/>
            <w:r w:rsidRPr="009F6F25">
              <w:rPr>
                <w:rFonts w:ascii="Courier New" w:hAnsi="Courier New" w:cs="Courier New"/>
              </w:rPr>
              <w:t>Ида</w:t>
            </w:r>
            <w:proofErr w:type="spellEnd"/>
          </w:p>
        </w:tc>
        <w:tc>
          <w:tcPr>
            <w:tcW w:w="1260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</w:t>
            </w:r>
          </w:p>
        </w:tc>
      </w:tr>
      <w:tr w:rsidR="00DD78DC" w:rsidRPr="00035DE0" w:rsidTr="00035DE0">
        <w:tc>
          <w:tcPr>
            <w:tcW w:w="2392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Олонки</w:t>
            </w:r>
          </w:p>
        </w:tc>
        <w:tc>
          <w:tcPr>
            <w:tcW w:w="1260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</w:t>
            </w:r>
          </w:p>
        </w:tc>
      </w:tr>
      <w:tr w:rsidR="00DD78DC" w:rsidRPr="00035DE0" w:rsidTr="00035DE0">
        <w:tc>
          <w:tcPr>
            <w:tcW w:w="2392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Середкино</w:t>
            </w:r>
            <w:proofErr w:type="spellEnd"/>
          </w:p>
        </w:tc>
        <w:tc>
          <w:tcPr>
            <w:tcW w:w="1260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</w:tr>
      <w:tr w:rsidR="00DD78DC" w:rsidRPr="00035DE0" w:rsidTr="00035DE0">
        <w:tc>
          <w:tcPr>
            <w:tcW w:w="2392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Тараса</w:t>
            </w:r>
          </w:p>
        </w:tc>
        <w:tc>
          <w:tcPr>
            <w:tcW w:w="1260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</w:tr>
      <w:tr w:rsidR="00DD78DC" w:rsidRPr="00035DE0" w:rsidTr="00035DE0">
        <w:tc>
          <w:tcPr>
            <w:tcW w:w="2392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Тихоновка</w:t>
            </w:r>
            <w:proofErr w:type="spellEnd"/>
          </w:p>
        </w:tc>
        <w:tc>
          <w:tcPr>
            <w:tcW w:w="1260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6</w:t>
            </w:r>
          </w:p>
        </w:tc>
      </w:tr>
      <w:tr w:rsidR="00DD78DC" w:rsidRPr="00035DE0" w:rsidTr="00035DE0">
        <w:tc>
          <w:tcPr>
            <w:tcW w:w="2392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Укыр</w:t>
            </w:r>
            <w:proofErr w:type="spellEnd"/>
          </w:p>
        </w:tc>
        <w:tc>
          <w:tcPr>
            <w:tcW w:w="1260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</w:t>
            </w:r>
          </w:p>
        </w:tc>
      </w:tr>
      <w:tr w:rsidR="00DD78DC" w:rsidRPr="00035DE0" w:rsidTr="00035DE0">
        <w:tc>
          <w:tcPr>
            <w:tcW w:w="2392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Хохорск</w:t>
            </w:r>
            <w:proofErr w:type="spellEnd"/>
          </w:p>
        </w:tc>
        <w:tc>
          <w:tcPr>
            <w:tcW w:w="1260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</w:t>
            </w:r>
          </w:p>
        </w:tc>
      </w:tr>
      <w:tr w:rsidR="00DD78DC" w:rsidRPr="00035DE0" w:rsidTr="00035DE0">
        <w:tc>
          <w:tcPr>
            <w:tcW w:w="2392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9F6F25">
              <w:rPr>
                <w:rFonts w:ascii="Courier New" w:hAnsi="Courier New" w:cs="Courier New"/>
              </w:rPr>
              <w:t>Шаралдай</w:t>
            </w:r>
            <w:proofErr w:type="spellEnd"/>
          </w:p>
        </w:tc>
        <w:tc>
          <w:tcPr>
            <w:tcW w:w="1260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1</w:t>
            </w:r>
          </w:p>
        </w:tc>
      </w:tr>
      <w:tr w:rsidR="00DD78DC" w:rsidRPr="00035DE0" w:rsidTr="00035DE0">
        <w:tc>
          <w:tcPr>
            <w:tcW w:w="2392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60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22</w:t>
            </w:r>
          </w:p>
        </w:tc>
        <w:tc>
          <w:tcPr>
            <w:tcW w:w="1134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24</w:t>
            </w:r>
          </w:p>
        </w:tc>
        <w:tc>
          <w:tcPr>
            <w:tcW w:w="1276" w:type="dxa"/>
          </w:tcPr>
          <w:p w:rsidR="00DD78DC" w:rsidRPr="009F6F25" w:rsidRDefault="00B07D3B" w:rsidP="00035D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F6F25">
              <w:rPr>
                <w:rFonts w:ascii="Courier New" w:hAnsi="Courier New" w:cs="Courier New"/>
              </w:rPr>
              <w:t>23</w:t>
            </w:r>
          </w:p>
        </w:tc>
      </w:tr>
    </w:tbl>
    <w:p w:rsidR="00565478" w:rsidRPr="00CC7B41" w:rsidRDefault="006B20CC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Основными  причинами  пожаров   являются: </w:t>
      </w:r>
      <w:r w:rsidR="000E7620" w:rsidRPr="00CC7B41">
        <w:rPr>
          <w:rFonts w:ascii="Arial" w:hAnsi="Arial" w:cs="Arial"/>
          <w:sz w:val="24"/>
          <w:szCs w:val="24"/>
        </w:rPr>
        <w:t xml:space="preserve"> 45 % </w:t>
      </w:r>
      <w:r w:rsidRPr="00CC7B41">
        <w:rPr>
          <w:rFonts w:ascii="Arial" w:hAnsi="Arial" w:cs="Arial"/>
          <w:sz w:val="24"/>
          <w:szCs w:val="24"/>
        </w:rPr>
        <w:t>нарушения правил устройства и эксплуатации электрооборудования, печей,</w:t>
      </w:r>
      <w:r w:rsidR="000E7620" w:rsidRPr="00CC7B41">
        <w:rPr>
          <w:rFonts w:ascii="Arial" w:hAnsi="Arial" w:cs="Arial"/>
          <w:sz w:val="24"/>
          <w:szCs w:val="24"/>
        </w:rPr>
        <w:t xml:space="preserve"> 32 %</w:t>
      </w:r>
      <w:r w:rsidRPr="00CC7B41">
        <w:rPr>
          <w:rFonts w:ascii="Arial" w:hAnsi="Arial" w:cs="Arial"/>
          <w:sz w:val="24"/>
          <w:szCs w:val="24"/>
        </w:rPr>
        <w:t xml:space="preserve"> нарушения правил  пользования электроприборами, </w:t>
      </w:r>
      <w:r w:rsidR="004A11C8" w:rsidRPr="00CC7B41">
        <w:rPr>
          <w:rFonts w:ascii="Arial" w:hAnsi="Arial" w:cs="Arial"/>
          <w:sz w:val="24"/>
          <w:szCs w:val="24"/>
        </w:rPr>
        <w:t xml:space="preserve"> 11 %  неосторожное обращение  с  огнем,   </w:t>
      </w:r>
      <w:r w:rsidRPr="00CC7B41">
        <w:rPr>
          <w:rFonts w:ascii="Arial" w:hAnsi="Arial" w:cs="Arial"/>
          <w:sz w:val="24"/>
          <w:szCs w:val="24"/>
        </w:rPr>
        <w:t xml:space="preserve">шалость с огнем детей, </w:t>
      </w:r>
      <w:r w:rsidR="000E7620" w:rsidRPr="00CC7B41">
        <w:rPr>
          <w:rFonts w:ascii="Arial" w:hAnsi="Arial" w:cs="Arial"/>
          <w:sz w:val="24"/>
          <w:szCs w:val="24"/>
        </w:rPr>
        <w:t xml:space="preserve"> 12 % </w:t>
      </w:r>
      <w:r w:rsidRPr="00CC7B41">
        <w:rPr>
          <w:rFonts w:ascii="Arial" w:hAnsi="Arial" w:cs="Arial"/>
          <w:sz w:val="24"/>
          <w:szCs w:val="24"/>
        </w:rPr>
        <w:t>умышленные действия  по уничтожению имущества.</w:t>
      </w:r>
      <w:r w:rsidR="005F3700" w:rsidRPr="00CC7B41">
        <w:rPr>
          <w:rFonts w:ascii="Arial" w:hAnsi="Arial" w:cs="Arial"/>
          <w:sz w:val="24"/>
          <w:szCs w:val="24"/>
        </w:rPr>
        <w:t xml:space="preserve"> </w:t>
      </w:r>
      <w:r w:rsidR="000376A0" w:rsidRPr="00CC7B41">
        <w:rPr>
          <w:rFonts w:ascii="Arial" w:hAnsi="Arial" w:cs="Arial"/>
          <w:b/>
          <w:sz w:val="24"/>
          <w:szCs w:val="24"/>
        </w:rPr>
        <w:t>Диаграмма</w:t>
      </w:r>
    </w:p>
    <w:p w:rsidR="00E03EAA" w:rsidRPr="00CC7B41" w:rsidRDefault="00E03EAA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  <w:u w:val="single"/>
        </w:rPr>
        <w:t>Коротко  о демографической ситуации  в  районе</w:t>
      </w:r>
      <w:r w:rsidRPr="00CC7B41">
        <w:rPr>
          <w:rFonts w:ascii="Arial" w:hAnsi="Arial" w:cs="Arial"/>
          <w:sz w:val="24"/>
          <w:szCs w:val="24"/>
        </w:rPr>
        <w:t>.</w:t>
      </w:r>
      <w:r w:rsidR="00B033FF" w:rsidRPr="00CC7B41">
        <w:rPr>
          <w:rFonts w:ascii="Arial" w:hAnsi="Arial" w:cs="Arial"/>
          <w:sz w:val="24"/>
          <w:szCs w:val="24"/>
        </w:rPr>
        <w:t xml:space="preserve"> </w:t>
      </w:r>
      <w:r w:rsidRPr="00CC7B41">
        <w:rPr>
          <w:rFonts w:ascii="Arial" w:hAnsi="Arial" w:cs="Arial"/>
          <w:sz w:val="24"/>
          <w:szCs w:val="24"/>
        </w:rPr>
        <w:t xml:space="preserve"> За 2016 год  родилось  </w:t>
      </w:r>
      <w:r w:rsidR="000B79AC" w:rsidRPr="00CC7B41">
        <w:rPr>
          <w:rFonts w:ascii="Arial" w:hAnsi="Arial" w:cs="Arial"/>
          <w:sz w:val="24"/>
          <w:szCs w:val="24"/>
        </w:rPr>
        <w:t>351</w:t>
      </w:r>
      <w:r w:rsidRPr="00CC7B41">
        <w:rPr>
          <w:rFonts w:ascii="Arial" w:hAnsi="Arial" w:cs="Arial"/>
          <w:sz w:val="24"/>
          <w:szCs w:val="24"/>
        </w:rPr>
        <w:t xml:space="preserve">  </w:t>
      </w:r>
      <w:r w:rsidR="000B79AC" w:rsidRPr="00CC7B41">
        <w:rPr>
          <w:rFonts w:ascii="Arial" w:hAnsi="Arial" w:cs="Arial"/>
          <w:sz w:val="24"/>
          <w:szCs w:val="24"/>
        </w:rPr>
        <w:t>ребенок</w:t>
      </w:r>
      <w:r w:rsidRPr="00CC7B41">
        <w:rPr>
          <w:rFonts w:ascii="Arial" w:hAnsi="Arial" w:cs="Arial"/>
          <w:sz w:val="24"/>
          <w:szCs w:val="24"/>
        </w:rPr>
        <w:t xml:space="preserve">, смертность составила </w:t>
      </w:r>
      <w:r w:rsidR="000B79AC" w:rsidRPr="00CC7B41">
        <w:rPr>
          <w:rFonts w:ascii="Arial" w:hAnsi="Arial" w:cs="Arial"/>
          <w:sz w:val="24"/>
          <w:szCs w:val="24"/>
        </w:rPr>
        <w:t xml:space="preserve"> 293 человека</w:t>
      </w:r>
      <w:r w:rsidRPr="00CC7B41">
        <w:rPr>
          <w:rFonts w:ascii="Arial" w:hAnsi="Arial" w:cs="Arial"/>
          <w:sz w:val="24"/>
          <w:szCs w:val="24"/>
        </w:rPr>
        <w:t xml:space="preserve"> . Зарегистрировано браков  </w:t>
      </w:r>
      <w:r w:rsidR="000B79AC" w:rsidRPr="00CC7B41">
        <w:rPr>
          <w:rFonts w:ascii="Arial" w:hAnsi="Arial" w:cs="Arial"/>
          <w:sz w:val="24"/>
          <w:szCs w:val="24"/>
        </w:rPr>
        <w:t xml:space="preserve"> 128</w:t>
      </w:r>
      <w:r w:rsidRPr="00CC7B41">
        <w:rPr>
          <w:rFonts w:ascii="Arial" w:hAnsi="Arial" w:cs="Arial"/>
          <w:sz w:val="24"/>
          <w:szCs w:val="24"/>
        </w:rPr>
        <w:t xml:space="preserve"> , ра</w:t>
      </w:r>
      <w:r w:rsidR="000B79AC" w:rsidRPr="00CC7B41">
        <w:rPr>
          <w:rFonts w:ascii="Arial" w:hAnsi="Arial" w:cs="Arial"/>
          <w:sz w:val="24"/>
          <w:szCs w:val="24"/>
        </w:rPr>
        <w:t>сторжений брака - 73</w:t>
      </w:r>
      <w:r w:rsidRPr="00CC7B41">
        <w:rPr>
          <w:rFonts w:ascii="Arial" w:hAnsi="Arial" w:cs="Arial"/>
          <w:sz w:val="24"/>
          <w:szCs w:val="24"/>
        </w:rPr>
        <w:t xml:space="preserve">.  Впервые   в районе  в 2016 году  чествовали  достойные семейные  пары, являющиеся примером  </w:t>
      </w:r>
      <w:r w:rsidR="00B033FF" w:rsidRPr="00CC7B41">
        <w:rPr>
          <w:rFonts w:ascii="Arial" w:hAnsi="Arial" w:cs="Arial"/>
          <w:sz w:val="24"/>
          <w:szCs w:val="24"/>
        </w:rPr>
        <w:t xml:space="preserve"> любви и верности</w:t>
      </w:r>
      <w:r w:rsidR="00A32932" w:rsidRPr="00CC7B41">
        <w:rPr>
          <w:rFonts w:ascii="Arial" w:hAnsi="Arial" w:cs="Arial"/>
          <w:sz w:val="24"/>
          <w:szCs w:val="24"/>
        </w:rPr>
        <w:t xml:space="preserve">, состоящих  в  семейном  браке  более  25 лет.  </w:t>
      </w:r>
      <w:r w:rsidR="00A32932" w:rsidRPr="00CC7B41">
        <w:rPr>
          <w:rFonts w:ascii="Arial" w:hAnsi="Arial" w:cs="Arial"/>
          <w:b/>
          <w:sz w:val="24"/>
          <w:szCs w:val="24"/>
        </w:rPr>
        <w:t>8 июля</w:t>
      </w:r>
      <w:r w:rsidR="00A32932" w:rsidRPr="00CC7B41">
        <w:rPr>
          <w:rFonts w:ascii="Arial" w:hAnsi="Arial" w:cs="Arial"/>
          <w:sz w:val="24"/>
          <w:szCs w:val="24"/>
        </w:rPr>
        <w:t xml:space="preserve"> в день   памяти святых  чудотворцев  супругов Муромских, Петра  и  </w:t>
      </w:r>
      <w:proofErr w:type="spellStart"/>
      <w:r w:rsidR="00A32932" w:rsidRPr="00CC7B41">
        <w:rPr>
          <w:rFonts w:ascii="Arial" w:hAnsi="Arial" w:cs="Arial"/>
          <w:sz w:val="24"/>
          <w:szCs w:val="24"/>
        </w:rPr>
        <w:t>Февронии</w:t>
      </w:r>
      <w:proofErr w:type="spellEnd"/>
      <w:r w:rsidR="00A32932" w:rsidRPr="00CC7B41">
        <w:rPr>
          <w:rFonts w:ascii="Arial" w:hAnsi="Arial" w:cs="Arial"/>
          <w:sz w:val="24"/>
          <w:szCs w:val="24"/>
        </w:rPr>
        <w:t>,  В Российской Федерации  отмечается  как день любви, семьи и верности</w:t>
      </w:r>
      <w:r w:rsidR="00B033FF" w:rsidRPr="00CC7B41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="00B033FF" w:rsidRPr="00CC7B41">
        <w:rPr>
          <w:rFonts w:ascii="Arial" w:hAnsi="Arial" w:cs="Arial"/>
          <w:sz w:val="24"/>
          <w:szCs w:val="24"/>
        </w:rPr>
        <w:t>Боханском</w:t>
      </w:r>
      <w:proofErr w:type="spellEnd"/>
      <w:r w:rsidR="00B033FF" w:rsidRPr="00CC7B41">
        <w:rPr>
          <w:rFonts w:ascii="Arial" w:hAnsi="Arial" w:cs="Arial"/>
          <w:sz w:val="24"/>
          <w:szCs w:val="24"/>
        </w:rPr>
        <w:t xml:space="preserve"> районе </w:t>
      </w:r>
      <w:r w:rsidR="00166FE3" w:rsidRPr="00CC7B41">
        <w:rPr>
          <w:rFonts w:ascii="Arial" w:hAnsi="Arial" w:cs="Arial"/>
          <w:sz w:val="24"/>
          <w:szCs w:val="24"/>
        </w:rPr>
        <w:t xml:space="preserve">  8   июля  </w:t>
      </w:r>
      <w:r w:rsidR="00B033FF" w:rsidRPr="00CC7B41">
        <w:rPr>
          <w:rFonts w:ascii="Arial" w:hAnsi="Arial" w:cs="Arial"/>
          <w:sz w:val="24"/>
          <w:szCs w:val="24"/>
        </w:rPr>
        <w:t xml:space="preserve">чествовали  семьи  </w:t>
      </w:r>
      <w:proofErr w:type="spellStart"/>
      <w:r w:rsidR="00B033FF" w:rsidRPr="00CC7B41">
        <w:rPr>
          <w:rFonts w:ascii="Arial" w:hAnsi="Arial" w:cs="Arial"/>
          <w:sz w:val="24"/>
          <w:szCs w:val="24"/>
        </w:rPr>
        <w:t>Халмаковых</w:t>
      </w:r>
      <w:proofErr w:type="spellEnd"/>
      <w:r w:rsidR="00B033FF" w:rsidRPr="00CC7B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3FF" w:rsidRPr="00CC7B41">
        <w:rPr>
          <w:rFonts w:ascii="Arial" w:hAnsi="Arial" w:cs="Arial"/>
          <w:sz w:val="24"/>
          <w:szCs w:val="24"/>
        </w:rPr>
        <w:t>Сафрона</w:t>
      </w:r>
      <w:proofErr w:type="spellEnd"/>
      <w:r w:rsidR="00B033FF" w:rsidRPr="00CC7B41">
        <w:rPr>
          <w:rFonts w:ascii="Arial" w:hAnsi="Arial" w:cs="Arial"/>
          <w:sz w:val="24"/>
          <w:szCs w:val="24"/>
        </w:rPr>
        <w:t xml:space="preserve"> Николаевича и Любови Александровны  ( МО «</w:t>
      </w:r>
      <w:proofErr w:type="spellStart"/>
      <w:r w:rsidR="00B033FF" w:rsidRPr="00CC7B41">
        <w:rPr>
          <w:rFonts w:ascii="Arial" w:hAnsi="Arial" w:cs="Arial"/>
          <w:sz w:val="24"/>
          <w:szCs w:val="24"/>
        </w:rPr>
        <w:t>Шаралдай</w:t>
      </w:r>
      <w:proofErr w:type="spellEnd"/>
      <w:r w:rsidR="00B033FF" w:rsidRPr="00CC7B41">
        <w:rPr>
          <w:rFonts w:ascii="Arial" w:hAnsi="Arial" w:cs="Arial"/>
          <w:sz w:val="24"/>
          <w:szCs w:val="24"/>
        </w:rPr>
        <w:t xml:space="preserve">»),  </w:t>
      </w:r>
      <w:proofErr w:type="spellStart"/>
      <w:r w:rsidR="00B033FF" w:rsidRPr="00CC7B41">
        <w:rPr>
          <w:rFonts w:ascii="Arial" w:hAnsi="Arial" w:cs="Arial"/>
          <w:sz w:val="24"/>
          <w:szCs w:val="24"/>
        </w:rPr>
        <w:t>Грехневых</w:t>
      </w:r>
      <w:proofErr w:type="spellEnd"/>
      <w:r w:rsidR="00B033FF" w:rsidRPr="00CC7B41">
        <w:rPr>
          <w:rFonts w:ascii="Arial" w:hAnsi="Arial" w:cs="Arial"/>
          <w:sz w:val="24"/>
          <w:szCs w:val="24"/>
        </w:rPr>
        <w:t xml:space="preserve"> Анатолия Ивановича и Галины Павловны ( МО «Олонки»), </w:t>
      </w:r>
      <w:proofErr w:type="spellStart"/>
      <w:r w:rsidR="00B033FF" w:rsidRPr="00CC7B41">
        <w:rPr>
          <w:rFonts w:ascii="Arial" w:hAnsi="Arial" w:cs="Arial"/>
          <w:sz w:val="24"/>
          <w:szCs w:val="24"/>
        </w:rPr>
        <w:t>Надеевых</w:t>
      </w:r>
      <w:proofErr w:type="spellEnd"/>
      <w:r w:rsidR="00B033FF" w:rsidRPr="00CC7B41">
        <w:rPr>
          <w:rFonts w:ascii="Arial" w:hAnsi="Arial" w:cs="Arial"/>
          <w:sz w:val="24"/>
          <w:szCs w:val="24"/>
        </w:rPr>
        <w:t xml:space="preserve"> Юрия Николаевича </w:t>
      </w:r>
      <w:r w:rsidR="001F25E1" w:rsidRPr="00CC7B41">
        <w:rPr>
          <w:rFonts w:ascii="Arial" w:hAnsi="Arial" w:cs="Arial"/>
          <w:sz w:val="24"/>
          <w:szCs w:val="24"/>
        </w:rPr>
        <w:t>и Валентины Георгиевны ( МО «Каменка»).</w:t>
      </w:r>
      <w:r w:rsidR="00856D04" w:rsidRPr="00CC7B41">
        <w:rPr>
          <w:rFonts w:ascii="Arial" w:hAnsi="Arial" w:cs="Arial"/>
          <w:sz w:val="24"/>
          <w:szCs w:val="24"/>
        </w:rPr>
        <w:t xml:space="preserve"> В торжественной  обстановке в присутствии детей и внуков  звучали  слова   любви  и   признательности  за  выполнение  главного предначертания   человека  на  земле – забота  о  ближнем.   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  <w:r w:rsidR="00A32932" w:rsidRPr="00CC7B41">
        <w:rPr>
          <w:rFonts w:ascii="Arial" w:hAnsi="Arial" w:cs="Arial"/>
          <w:b/>
          <w:sz w:val="24"/>
          <w:szCs w:val="24"/>
        </w:rPr>
        <w:t xml:space="preserve"> </w:t>
      </w:r>
    </w:p>
    <w:p w:rsidR="002F3A6A" w:rsidRPr="00CC7B41" w:rsidRDefault="003B3277" w:rsidP="009F6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 xml:space="preserve">По  статистике </w:t>
      </w:r>
      <w:r w:rsidRPr="00CC7B41">
        <w:rPr>
          <w:rFonts w:ascii="Arial" w:hAnsi="Arial" w:cs="Arial"/>
          <w:b/>
          <w:sz w:val="24"/>
          <w:szCs w:val="24"/>
        </w:rPr>
        <w:t>28,6 %</w:t>
      </w:r>
      <w:r w:rsidRPr="00CC7B41">
        <w:rPr>
          <w:rFonts w:ascii="Arial" w:hAnsi="Arial" w:cs="Arial"/>
          <w:sz w:val="24"/>
          <w:szCs w:val="24"/>
        </w:rPr>
        <w:t xml:space="preserve">     населения  района  – это пенсионеры, что составляет  6907 человек. </w:t>
      </w:r>
      <w:r w:rsidR="002F3A6A" w:rsidRPr="00CC7B41">
        <w:rPr>
          <w:rFonts w:ascii="Arial" w:hAnsi="Arial" w:cs="Arial"/>
          <w:sz w:val="24"/>
          <w:szCs w:val="24"/>
        </w:rPr>
        <w:t>Среднемесячный размер пенсии составляет</w:t>
      </w:r>
      <w:r w:rsidR="00565478" w:rsidRPr="00CC7B41">
        <w:rPr>
          <w:rFonts w:ascii="Arial" w:hAnsi="Arial" w:cs="Arial"/>
          <w:sz w:val="24"/>
          <w:szCs w:val="24"/>
        </w:rPr>
        <w:t xml:space="preserve">   </w:t>
      </w:r>
      <w:r w:rsidR="002F3A6A" w:rsidRPr="00CC7B41">
        <w:rPr>
          <w:rFonts w:ascii="Arial" w:hAnsi="Arial" w:cs="Arial"/>
          <w:sz w:val="24"/>
          <w:szCs w:val="24"/>
        </w:rPr>
        <w:t xml:space="preserve"> 10 тыс. 419 руб.</w:t>
      </w:r>
      <w:r w:rsidR="005F3700" w:rsidRPr="00CC7B41">
        <w:rPr>
          <w:rFonts w:ascii="Arial" w:hAnsi="Arial" w:cs="Arial"/>
          <w:sz w:val="24"/>
          <w:szCs w:val="24"/>
        </w:rPr>
        <w:t xml:space="preserve"> </w:t>
      </w:r>
      <w:r w:rsidR="002F3A6A" w:rsidRPr="00CC7B41">
        <w:rPr>
          <w:rFonts w:ascii="Arial" w:hAnsi="Arial" w:cs="Arial"/>
          <w:sz w:val="24"/>
          <w:szCs w:val="24"/>
        </w:rPr>
        <w:t xml:space="preserve"> </w:t>
      </w:r>
    </w:p>
    <w:p w:rsidR="00172212" w:rsidRPr="00CC7B41" w:rsidRDefault="002F3A6A" w:rsidP="009F6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Численность не занятых трудовой деятельностью граждан, ищущих работу  и зарегистрированных  в  центре занятости</w:t>
      </w:r>
      <w:r w:rsidR="003C2043" w:rsidRPr="00CC7B41">
        <w:rPr>
          <w:rFonts w:ascii="Arial" w:hAnsi="Arial" w:cs="Arial"/>
          <w:sz w:val="24"/>
          <w:szCs w:val="24"/>
        </w:rPr>
        <w:t xml:space="preserve">  на  01.01.2017 года  - </w:t>
      </w:r>
      <w:r w:rsidR="003C2043" w:rsidRPr="00CC7B41">
        <w:rPr>
          <w:rFonts w:ascii="Arial" w:hAnsi="Arial" w:cs="Arial"/>
          <w:b/>
          <w:sz w:val="24"/>
          <w:szCs w:val="24"/>
        </w:rPr>
        <w:t>351 человек.</w:t>
      </w:r>
      <w:r w:rsidR="00966452" w:rsidRPr="00CC7B41">
        <w:rPr>
          <w:rFonts w:ascii="Arial" w:hAnsi="Arial" w:cs="Arial"/>
          <w:b/>
          <w:sz w:val="24"/>
          <w:szCs w:val="24"/>
        </w:rPr>
        <w:t xml:space="preserve"> </w:t>
      </w:r>
      <w:r w:rsidR="00172212" w:rsidRPr="00CC7B41">
        <w:rPr>
          <w:rFonts w:ascii="Arial" w:hAnsi="Arial" w:cs="Arial"/>
          <w:b/>
          <w:sz w:val="24"/>
          <w:szCs w:val="24"/>
        </w:rPr>
        <w:t xml:space="preserve"> </w:t>
      </w:r>
      <w:r w:rsidR="003C2043" w:rsidRPr="00CC7B41">
        <w:rPr>
          <w:rFonts w:ascii="Arial" w:hAnsi="Arial" w:cs="Arial"/>
          <w:sz w:val="24"/>
          <w:szCs w:val="24"/>
        </w:rPr>
        <w:t xml:space="preserve">Уровень  безработицы составил 1,9 %. Трудоустроено  в 2016 году  142 , предоставлена  государственная  услуга по содействию </w:t>
      </w:r>
      <w:proofErr w:type="spellStart"/>
      <w:r w:rsidR="003C2043" w:rsidRPr="00CC7B41">
        <w:rPr>
          <w:rFonts w:ascii="Arial" w:hAnsi="Arial" w:cs="Arial"/>
          <w:sz w:val="24"/>
          <w:szCs w:val="24"/>
        </w:rPr>
        <w:t>самозанятости</w:t>
      </w:r>
      <w:proofErr w:type="spellEnd"/>
      <w:r w:rsidR="003C2043" w:rsidRPr="00CC7B41">
        <w:rPr>
          <w:rFonts w:ascii="Arial" w:hAnsi="Arial" w:cs="Arial"/>
          <w:sz w:val="24"/>
          <w:szCs w:val="24"/>
        </w:rPr>
        <w:t xml:space="preserve"> 6 гражданам, единовременная  финансовая помощь  оказана 2 гражданам в сумме 120, 6 тыс. руб.</w:t>
      </w:r>
      <w:r w:rsidR="00172212" w:rsidRPr="00CC7B41">
        <w:rPr>
          <w:rFonts w:ascii="Arial" w:hAnsi="Arial" w:cs="Arial"/>
          <w:sz w:val="24"/>
          <w:szCs w:val="24"/>
        </w:rPr>
        <w:t xml:space="preserve">  </w:t>
      </w:r>
      <w:r w:rsidR="000B09EC" w:rsidRPr="00CC7B41">
        <w:rPr>
          <w:rFonts w:ascii="Arial" w:hAnsi="Arial" w:cs="Arial"/>
          <w:sz w:val="24"/>
          <w:szCs w:val="24"/>
        </w:rPr>
        <w:t xml:space="preserve"> </w:t>
      </w:r>
    </w:p>
    <w:p w:rsidR="0028534C" w:rsidRPr="00CC7B41" w:rsidRDefault="00CA06EE" w:rsidP="009F6F25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7B41">
        <w:rPr>
          <w:rFonts w:ascii="Arial" w:hAnsi="Arial" w:cs="Arial"/>
          <w:sz w:val="24"/>
          <w:szCs w:val="24"/>
        </w:rPr>
        <w:t>В 2016 году  За высокую социальную направленность и эффективность    Администрация  МО «Боханский район отмечена  благодарственным письмом  Трехсторонней  комиссии  Иркутской области. По итогам 2015 года в номинации «Лучший  городской округ ( муниципальный район» Иркутской области  по проведению работы  в сфере   охраны  труда  МО «Боханский район» занял 1 место  и  награжден Дипломом Министерства  труда и занятости.</w:t>
      </w:r>
      <w:r w:rsidR="00005FA5">
        <w:rPr>
          <w:rFonts w:ascii="Arial" w:hAnsi="Arial" w:cs="Arial"/>
          <w:b/>
          <w:sz w:val="24"/>
          <w:szCs w:val="24"/>
        </w:rPr>
        <w:t xml:space="preserve"> </w:t>
      </w:r>
    </w:p>
    <w:p w:rsidR="00D47E5D" w:rsidRPr="00CC7B41" w:rsidRDefault="00D47E5D" w:rsidP="009F6F2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7B41">
        <w:rPr>
          <w:rFonts w:ascii="Arial" w:hAnsi="Arial" w:cs="Arial"/>
          <w:b/>
          <w:sz w:val="24"/>
          <w:szCs w:val="24"/>
        </w:rPr>
        <w:t xml:space="preserve">2017 год  - </w:t>
      </w:r>
      <w:r w:rsidRPr="00CC7B41">
        <w:rPr>
          <w:rFonts w:ascii="Arial" w:hAnsi="Arial" w:cs="Arial"/>
          <w:sz w:val="24"/>
          <w:szCs w:val="24"/>
        </w:rPr>
        <w:t xml:space="preserve">юбилейный год  для </w:t>
      </w:r>
      <w:proofErr w:type="spellStart"/>
      <w:r w:rsidRPr="00CC7B41">
        <w:rPr>
          <w:rFonts w:ascii="Arial" w:hAnsi="Arial" w:cs="Arial"/>
          <w:sz w:val="24"/>
          <w:szCs w:val="24"/>
        </w:rPr>
        <w:t>Боханского</w:t>
      </w:r>
      <w:proofErr w:type="spellEnd"/>
      <w:r w:rsidRPr="00CC7B41">
        <w:rPr>
          <w:rFonts w:ascii="Arial" w:hAnsi="Arial" w:cs="Arial"/>
          <w:sz w:val="24"/>
          <w:szCs w:val="24"/>
        </w:rPr>
        <w:t xml:space="preserve"> района.  Мы  отмечаем  95-лет. </w:t>
      </w:r>
    </w:p>
    <w:sectPr w:rsidR="00D47E5D" w:rsidRPr="00CC7B41" w:rsidSect="0084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140"/>
    <w:rsid w:val="0000316A"/>
    <w:rsid w:val="00005FA5"/>
    <w:rsid w:val="000119C4"/>
    <w:rsid w:val="000179E7"/>
    <w:rsid w:val="00025DB5"/>
    <w:rsid w:val="00035DE0"/>
    <w:rsid w:val="000376A0"/>
    <w:rsid w:val="00045DDC"/>
    <w:rsid w:val="00050D67"/>
    <w:rsid w:val="00076C8A"/>
    <w:rsid w:val="00081044"/>
    <w:rsid w:val="00083F5F"/>
    <w:rsid w:val="000907A4"/>
    <w:rsid w:val="000925DA"/>
    <w:rsid w:val="000B09EC"/>
    <w:rsid w:val="000B2464"/>
    <w:rsid w:val="000B6CA9"/>
    <w:rsid w:val="000B79AC"/>
    <w:rsid w:val="000C47C7"/>
    <w:rsid w:val="000E15F0"/>
    <w:rsid w:val="000E5C84"/>
    <w:rsid w:val="000E7620"/>
    <w:rsid w:val="00113E8A"/>
    <w:rsid w:val="00114E77"/>
    <w:rsid w:val="00126C8D"/>
    <w:rsid w:val="00145771"/>
    <w:rsid w:val="0014704B"/>
    <w:rsid w:val="001511C7"/>
    <w:rsid w:val="0015298F"/>
    <w:rsid w:val="00166FE3"/>
    <w:rsid w:val="00172212"/>
    <w:rsid w:val="001755D3"/>
    <w:rsid w:val="00185CA5"/>
    <w:rsid w:val="001904E8"/>
    <w:rsid w:val="001947CF"/>
    <w:rsid w:val="00197B1F"/>
    <w:rsid w:val="001A3F16"/>
    <w:rsid w:val="001A7C95"/>
    <w:rsid w:val="001C020C"/>
    <w:rsid w:val="001D6C89"/>
    <w:rsid w:val="001F25E1"/>
    <w:rsid w:val="00207A27"/>
    <w:rsid w:val="002277B1"/>
    <w:rsid w:val="00233D37"/>
    <w:rsid w:val="00247BE0"/>
    <w:rsid w:val="00247D95"/>
    <w:rsid w:val="002705DE"/>
    <w:rsid w:val="0027109E"/>
    <w:rsid w:val="0028409F"/>
    <w:rsid w:val="00284120"/>
    <w:rsid w:val="0028534C"/>
    <w:rsid w:val="00286CEF"/>
    <w:rsid w:val="002A723F"/>
    <w:rsid w:val="002B014A"/>
    <w:rsid w:val="002B7FCA"/>
    <w:rsid w:val="002D084A"/>
    <w:rsid w:val="002F3A6A"/>
    <w:rsid w:val="002F6FD3"/>
    <w:rsid w:val="00302CA3"/>
    <w:rsid w:val="00310154"/>
    <w:rsid w:val="00314CF0"/>
    <w:rsid w:val="00321B4D"/>
    <w:rsid w:val="00340FF8"/>
    <w:rsid w:val="003410DD"/>
    <w:rsid w:val="00345125"/>
    <w:rsid w:val="00353BCD"/>
    <w:rsid w:val="003712B9"/>
    <w:rsid w:val="003812A4"/>
    <w:rsid w:val="0039186D"/>
    <w:rsid w:val="00396FD8"/>
    <w:rsid w:val="00397F47"/>
    <w:rsid w:val="003A0C0A"/>
    <w:rsid w:val="003B1C4C"/>
    <w:rsid w:val="003B3277"/>
    <w:rsid w:val="003C2043"/>
    <w:rsid w:val="00400837"/>
    <w:rsid w:val="00402CB8"/>
    <w:rsid w:val="00417243"/>
    <w:rsid w:val="00424070"/>
    <w:rsid w:val="004357ED"/>
    <w:rsid w:val="00455AF0"/>
    <w:rsid w:val="00470733"/>
    <w:rsid w:val="00471234"/>
    <w:rsid w:val="0047479D"/>
    <w:rsid w:val="004817C2"/>
    <w:rsid w:val="00496772"/>
    <w:rsid w:val="004A11C8"/>
    <w:rsid w:val="004C2E9A"/>
    <w:rsid w:val="004C4EFD"/>
    <w:rsid w:val="004D01B2"/>
    <w:rsid w:val="004D2BB6"/>
    <w:rsid w:val="004F560B"/>
    <w:rsid w:val="00511318"/>
    <w:rsid w:val="005470BA"/>
    <w:rsid w:val="00562BD4"/>
    <w:rsid w:val="00565478"/>
    <w:rsid w:val="00586992"/>
    <w:rsid w:val="005917B1"/>
    <w:rsid w:val="00593406"/>
    <w:rsid w:val="00596B00"/>
    <w:rsid w:val="005A1362"/>
    <w:rsid w:val="005A506D"/>
    <w:rsid w:val="005A7524"/>
    <w:rsid w:val="005B093D"/>
    <w:rsid w:val="005B1205"/>
    <w:rsid w:val="005C667E"/>
    <w:rsid w:val="005D6D4C"/>
    <w:rsid w:val="005E04CA"/>
    <w:rsid w:val="005F3700"/>
    <w:rsid w:val="0060479B"/>
    <w:rsid w:val="00631DEB"/>
    <w:rsid w:val="00642139"/>
    <w:rsid w:val="0065681A"/>
    <w:rsid w:val="006603A1"/>
    <w:rsid w:val="006613E4"/>
    <w:rsid w:val="00664789"/>
    <w:rsid w:val="00665E90"/>
    <w:rsid w:val="00667AEF"/>
    <w:rsid w:val="006908F1"/>
    <w:rsid w:val="006A390E"/>
    <w:rsid w:val="006A6707"/>
    <w:rsid w:val="006B20CC"/>
    <w:rsid w:val="006B420E"/>
    <w:rsid w:val="006B6531"/>
    <w:rsid w:val="00704177"/>
    <w:rsid w:val="00716E44"/>
    <w:rsid w:val="00724D17"/>
    <w:rsid w:val="0074725F"/>
    <w:rsid w:val="00755F60"/>
    <w:rsid w:val="007579A0"/>
    <w:rsid w:val="007579C2"/>
    <w:rsid w:val="00767635"/>
    <w:rsid w:val="00784B62"/>
    <w:rsid w:val="007A7C85"/>
    <w:rsid w:val="007B0F4C"/>
    <w:rsid w:val="007B28F2"/>
    <w:rsid w:val="007B478E"/>
    <w:rsid w:val="007C0959"/>
    <w:rsid w:val="007C1B88"/>
    <w:rsid w:val="007D49C1"/>
    <w:rsid w:val="007E0B90"/>
    <w:rsid w:val="007F34EA"/>
    <w:rsid w:val="007F6A59"/>
    <w:rsid w:val="007F6FB8"/>
    <w:rsid w:val="00800B6E"/>
    <w:rsid w:val="0080467B"/>
    <w:rsid w:val="00833BCE"/>
    <w:rsid w:val="00834AB6"/>
    <w:rsid w:val="008356B4"/>
    <w:rsid w:val="0083597E"/>
    <w:rsid w:val="00835DB6"/>
    <w:rsid w:val="00837814"/>
    <w:rsid w:val="00844CC1"/>
    <w:rsid w:val="00853FAB"/>
    <w:rsid w:val="00856D04"/>
    <w:rsid w:val="0085793D"/>
    <w:rsid w:val="00883D4B"/>
    <w:rsid w:val="0088423E"/>
    <w:rsid w:val="008A033F"/>
    <w:rsid w:val="008A4356"/>
    <w:rsid w:val="008B6F41"/>
    <w:rsid w:val="008B77A0"/>
    <w:rsid w:val="008C7385"/>
    <w:rsid w:val="008D0811"/>
    <w:rsid w:val="008D27E3"/>
    <w:rsid w:val="008D5ED6"/>
    <w:rsid w:val="008E5D9B"/>
    <w:rsid w:val="00905609"/>
    <w:rsid w:val="00922E08"/>
    <w:rsid w:val="00924BAC"/>
    <w:rsid w:val="009320D6"/>
    <w:rsid w:val="00937498"/>
    <w:rsid w:val="00941E2C"/>
    <w:rsid w:val="009521F6"/>
    <w:rsid w:val="00957AC5"/>
    <w:rsid w:val="009600A6"/>
    <w:rsid w:val="009600ED"/>
    <w:rsid w:val="00960828"/>
    <w:rsid w:val="009618C9"/>
    <w:rsid w:val="00961B48"/>
    <w:rsid w:val="009639FD"/>
    <w:rsid w:val="00966452"/>
    <w:rsid w:val="00983140"/>
    <w:rsid w:val="00993951"/>
    <w:rsid w:val="009D318D"/>
    <w:rsid w:val="009D43E5"/>
    <w:rsid w:val="009D7420"/>
    <w:rsid w:val="009E7415"/>
    <w:rsid w:val="009F3090"/>
    <w:rsid w:val="009F6F25"/>
    <w:rsid w:val="00A0237E"/>
    <w:rsid w:val="00A10DDD"/>
    <w:rsid w:val="00A20C07"/>
    <w:rsid w:val="00A21C21"/>
    <w:rsid w:val="00A23D9C"/>
    <w:rsid w:val="00A23EAB"/>
    <w:rsid w:val="00A32932"/>
    <w:rsid w:val="00A330A9"/>
    <w:rsid w:val="00A37F7A"/>
    <w:rsid w:val="00A47A03"/>
    <w:rsid w:val="00A50600"/>
    <w:rsid w:val="00A70EC6"/>
    <w:rsid w:val="00A720F0"/>
    <w:rsid w:val="00A72F48"/>
    <w:rsid w:val="00A81E9F"/>
    <w:rsid w:val="00A843C9"/>
    <w:rsid w:val="00A850D7"/>
    <w:rsid w:val="00A87D11"/>
    <w:rsid w:val="00AA491E"/>
    <w:rsid w:val="00AA6998"/>
    <w:rsid w:val="00AB3653"/>
    <w:rsid w:val="00AD0AEF"/>
    <w:rsid w:val="00AD6286"/>
    <w:rsid w:val="00AF12E6"/>
    <w:rsid w:val="00AF6401"/>
    <w:rsid w:val="00B033FF"/>
    <w:rsid w:val="00B07D3B"/>
    <w:rsid w:val="00B11C89"/>
    <w:rsid w:val="00B34910"/>
    <w:rsid w:val="00B36C8D"/>
    <w:rsid w:val="00B42B3F"/>
    <w:rsid w:val="00B443E9"/>
    <w:rsid w:val="00B63552"/>
    <w:rsid w:val="00B645FB"/>
    <w:rsid w:val="00B66603"/>
    <w:rsid w:val="00B719B5"/>
    <w:rsid w:val="00B94795"/>
    <w:rsid w:val="00BB687F"/>
    <w:rsid w:val="00BB77F5"/>
    <w:rsid w:val="00BC0CAF"/>
    <w:rsid w:val="00BC6881"/>
    <w:rsid w:val="00BF6188"/>
    <w:rsid w:val="00BF724D"/>
    <w:rsid w:val="00C03323"/>
    <w:rsid w:val="00C05635"/>
    <w:rsid w:val="00C06152"/>
    <w:rsid w:val="00C12643"/>
    <w:rsid w:val="00C2039C"/>
    <w:rsid w:val="00C30239"/>
    <w:rsid w:val="00C50B32"/>
    <w:rsid w:val="00C52B9A"/>
    <w:rsid w:val="00C738B2"/>
    <w:rsid w:val="00C749BF"/>
    <w:rsid w:val="00C768EA"/>
    <w:rsid w:val="00C951B4"/>
    <w:rsid w:val="00CA004D"/>
    <w:rsid w:val="00CA06EE"/>
    <w:rsid w:val="00CB0E2B"/>
    <w:rsid w:val="00CC54EE"/>
    <w:rsid w:val="00CC7B41"/>
    <w:rsid w:val="00CD00ED"/>
    <w:rsid w:val="00CD02B2"/>
    <w:rsid w:val="00CD5F87"/>
    <w:rsid w:val="00CF571C"/>
    <w:rsid w:val="00CF57D2"/>
    <w:rsid w:val="00D02C6B"/>
    <w:rsid w:val="00D23F3F"/>
    <w:rsid w:val="00D34959"/>
    <w:rsid w:val="00D42CC1"/>
    <w:rsid w:val="00D47E5D"/>
    <w:rsid w:val="00DA5D01"/>
    <w:rsid w:val="00DB1E7C"/>
    <w:rsid w:val="00DB7EB0"/>
    <w:rsid w:val="00DC4D6B"/>
    <w:rsid w:val="00DC4E14"/>
    <w:rsid w:val="00DD36DD"/>
    <w:rsid w:val="00DD78DC"/>
    <w:rsid w:val="00DE143A"/>
    <w:rsid w:val="00DE5462"/>
    <w:rsid w:val="00DF1F1B"/>
    <w:rsid w:val="00E03EAA"/>
    <w:rsid w:val="00E1242D"/>
    <w:rsid w:val="00E130AD"/>
    <w:rsid w:val="00E231A0"/>
    <w:rsid w:val="00E31ABA"/>
    <w:rsid w:val="00E32357"/>
    <w:rsid w:val="00E57DD6"/>
    <w:rsid w:val="00E731A9"/>
    <w:rsid w:val="00E854AF"/>
    <w:rsid w:val="00E93038"/>
    <w:rsid w:val="00E935BB"/>
    <w:rsid w:val="00EA35B3"/>
    <w:rsid w:val="00EA609D"/>
    <w:rsid w:val="00EA6E05"/>
    <w:rsid w:val="00EB08BA"/>
    <w:rsid w:val="00EB5932"/>
    <w:rsid w:val="00EB6303"/>
    <w:rsid w:val="00EC5C8C"/>
    <w:rsid w:val="00EF0A88"/>
    <w:rsid w:val="00F10DD0"/>
    <w:rsid w:val="00F27D22"/>
    <w:rsid w:val="00F37B62"/>
    <w:rsid w:val="00F42B1A"/>
    <w:rsid w:val="00F43C39"/>
    <w:rsid w:val="00F45B95"/>
    <w:rsid w:val="00F4673E"/>
    <w:rsid w:val="00F51833"/>
    <w:rsid w:val="00F63388"/>
    <w:rsid w:val="00F74196"/>
    <w:rsid w:val="00FA3E3D"/>
    <w:rsid w:val="00FA5477"/>
    <w:rsid w:val="00FA5F0E"/>
    <w:rsid w:val="00FB06C6"/>
    <w:rsid w:val="00FB68A2"/>
    <w:rsid w:val="00FC0F28"/>
    <w:rsid w:val="00FC33B8"/>
    <w:rsid w:val="00FC669E"/>
    <w:rsid w:val="00FD0868"/>
    <w:rsid w:val="00FD79EF"/>
    <w:rsid w:val="00FE3A20"/>
    <w:rsid w:val="00FF0F7F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C1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0925D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0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0925DA"/>
    <w:rPr>
      <w:rFonts w:ascii="Times New Roman" w:eastAsia="Times New Roman" w:hAnsi="Times New Roman"/>
      <w:b/>
      <w:sz w:val="28"/>
    </w:rPr>
  </w:style>
  <w:style w:type="character" w:styleId="a4">
    <w:name w:val="Hyperlink"/>
    <w:basedOn w:val="a0"/>
    <w:uiPriority w:val="99"/>
    <w:semiHidden/>
    <w:unhideWhenUsed/>
    <w:rsid w:val="000925DA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0925DA"/>
    <w:pPr>
      <w:spacing w:after="0" w:line="240" w:lineRule="auto"/>
      <w:ind w:left="40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925D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duma1\&#1056;&#1072;&#1073;&#1086;&#1095;&#1080;&#1081;%20&#1089;&#1090;&#1086;&#1083;\19%20&#1089;&#1077;&#1089;&#1089;&#1080;&#1103;\&#1054;&#1090;&#1095;&#1077;&#1090;%20&#1052;&#1101;&#1088;&#1072;%20&#1079;&#1072;%202015%20&#1075;&#1086;&#1076;\&#1056;&#1044;%20&#1087;&#1086;%20&#1086;&#1090;&#1095;&#1077;&#1090;&#1091;%20&#1084;&#1101;&#1088;&#1072;%20&#1079;&#1072;%202015%20&#1075;&#1086;&#107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C526BE7DE4A5B9BFD64435C2AAD2FF30921D3B79CCD72573F745BC4E6FDD6208E71DEEDE7495E393BF91V3g4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C526BE7DE4A5B9BFD65A38D4C688F3309D45357EC5DC7B2EA81EE11966D7354FA844AC9A7895E6V9g9I" TargetMode="External"/><Relationship Id="rId5" Type="http://schemas.openxmlformats.org/officeDocument/2006/relationships/hyperlink" Target="consultantplus://offline/ref=FCC526BE7DE4A5B9BFD65A38D4C688F3309D45357EC5DC7B2EA81EE11966D7354FA844AC9A7895E6V9g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D7BF-CA2A-4B56-8B05-57785FB0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28700</CharactersWithSpaces>
  <SharedDoc>false</SharedDoc>
  <HLinks>
    <vt:vector size="24" baseType="variant"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Settings\duma1\Рабочий стол\19 сессия\Отчет Мэра за 2015 год\РД по отчету мэра за 2015 год.docx</vt:lpwstr>
      </vt:variant>
      <vt:variant>
        <vt:lpwstr>Par35</vt:lpwstr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consultantplus://offline/ref=FCC526BE7DE4A5B9BFD64435C2AAD2FF30921D3B79CCD72573F745BC4E6FDD6208E71DEEDE7495E393BF91V3g4I</vt:lpwstr>
      </vt:variant>
      <vt:variant>
        <vt:lpwstr/>
      </vt:variant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consultantplus://offline/ref=FCC526BE7DE4A5B9BFD65A38D4C688F3309D45357EC5DC7B2EA81EE11966D7354FA844AC9A7895E6V9g9I</vt:lpwstr>
      </vt:variant>
      <vt:variant>
        <vt:lpwstr/>
      </vt:variant>
      <vt:variant>
        <vt:i4>7209060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consultantplus://offline/ref=FCC526BE7DE4A5B9BFD65A38D4C688F3309D45357EC5DC7B2EA81EE11966D7354FA844AC9A7895E6V9g7I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</dc:creator>
  <cp:lastModifiedBy>ADMIN2</cp:lastModifiedBy>
  <cp:revision>2</cp:revision>
  <cp:lastPrinted>2017-04-25T03:53:00Z</cp:lastPrinted>
  <dcterms:created xsi:type="dcterms:W3CDTF">2017-05-02T06:45:00Z</dcterms:created>
  <dcterms:modified xsi:type="dcterms:W3CDTF">2017-05-02T06:45:00Z</dcterms:modified>
</cp:coreProperties>
</file>